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A4D1" w14:textId="592C645A" w:rsidR="009A7D21" w:rsidRPr="00146601" w:rsidRDefault="00E10AAE" w:rsidP="00EF7E20">
      <w:pPr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b/>
          <w:bCs/>
          <w:color w:val="EB652F"/>
          <w:sz w:val="24"/>
          <w:szCs w:val="24"/>
        </w:rPr>
        <w:br/>
      </w:r>
      <w:r w:rsidR="002D75C5" w:rsidRPr="0038383A">
        <w:rPr>
          <w:rFonts w:ascii="Poppins" w:hAnsi="Poppins" w:cs="Poppins"/>
          <w:b/>
          <w:bCs/>
          <w:color w:val="EB652F"/>
          <w:sz w:val="24"/>
          <w:szCs w:val="24"/>
        </w:rPr>
        <w:t xml:space="preserve">ABOUT YOUR </w:t>
      </w:r>
      <w:r w:rsidR="00804D8A" w:rsidRPr="0038383A">
        <w:rPr>
          <w:rFonts w:ascii="Poppins" w:hAnsi="Poppins" w:cs="Poppins"/>
          <w:b/>
          <w:bCs/>
          <w:color w:val="EB652F"/>
          <w:sz w:val="24"/>
          <w:szCs w:val="24"/>
        </w:rPr>
        <w:t>EXPERIENCE</w:t>
      </w:r>
      <w:r w:rsidR="00343881" w:rsidRPr="00250960">
        <w:rPr>
          <w:rFonts w:ascii="Poppins" w:hAnsi="Poppins" w:cs="Poppins"/>
        </w:rPr>
        <w:br/>
      </w:r>
      <w:r w:rsidR="006537A9" w:rsidRPr="00250960">
        <w:rPr>
          <w:rFonts w:ascii="Poppins" w:hAnsi="Poppins" w:cs="Poppins"/>
          <w:b/>
          <w:bCs/>
        </w:rPr>
        <w:br/>
      </w:r>
      <w:r w:rsidR="00BA3B8D" w:rsidRPr="00146601">
        <w:rPr>
          <w:rFonts w:ascii="Poppins" w:hAnsi="Poppins" w:cs="Poppins"/>
          <w:b/>
          <w:bCs/>
          <w:sz w:val="20"/>
          <w:szCs w:val="20"/>
        </w:rPr>
        <w:t>Business Name:</w:t>
      </w:r>
      <w:r w:rsidR="00EF7E20" w:rsidRPr="00146601">
        <w:rPr>
          <w:rFonts w:ascii="Poppins" w:hAnsi="Poppins" w:cs="Poppins"/>
          <w:sz w:val="20"/>
          <w:szCs w:val="20"/>
        </w:rPr>
        <w:t xml:space="preserve"> </w:t>
      </w:r>
      <w:proofErr w:type="spellStart"/>
      <w:r w:rsidR="00EF7E20" w:rsidRPr="00146601">
        <w:rPr>
          <w:rFonts w:ascii="Poppins" w:hAnsi="Poppins" w:cs="Poppins"/>
          <w:sz w:val="20"/>
          <w:szCs w:val="20"/>
        </w:rPr>
        <w:t>xxxx</w:t>
      </w:r>
      <w:proofErr w:type="spellEnd"/>
      <w:r w:rsidR="00BA3B8D" w:rsidRPr="00D568F2">
        <w:rPr>
          <w:rFonts w:ascii="Poppins" w:hAnsi="Poppins" w:cs="Poppins"/>
          <w:sz w:val="20"/>
          <w:szCs w:val="20"/>
        </w:rPr>
        <w:br/>
      </w:r>
      <w:r w:rsidR="004A0D4B" w:rsidRPr="00146601">
        <w:rPr>
          <w:rFonts w:ascii="Poppins" w:hAnsi="Poppins" w:cs="Poppins"/>
          <w:b/>
          <w:bCs/>
          <w:sz w:val="20"/>
          <w:szCs w:val="20"/>
        </w:rPr>
        <w:t>Experience Name:</w:t>
      </w:r>
      <w:r w:rsidR="00EF7E20" w:rsidRPr="00146601">
        <w:rPr>
          <w:rFonts w:ascii="Poppins" w:hAnsi="Poppins" w:cs="Poppins"/>
          <w:sz w:val="20"/>
          <w:szCs w:val="20"/>
        </w:rPr>
        <w:t xml:space="preserve"> </w:t>
      </w:r>
      <w:proofErr w:type="spellStart"/>
      <w:r w:rsidR="00EF7E20" w:rsidRPr="00146601">
        <w:rPr>
          <w:rFonts w:ascii="Poppins" w:hAnsi="Poppins" w:cs="Poppins"/>
          <w:sz w:val="20"/>
          <w:szCs w:val="20"/>
        </w:rPr>
        <w:t>xxxxx</w:t>
      </w:r>
      <w:proofErr w:type="spellEnd"/>
      <w:r w:rsidR="004A0D4B" w:rsidRPr="00146601">
        <w:rPr>
          <w:rFonts w:ascii="Poppins" w:hAnsi="Poppins" w:cs="Poppins"/>
          <w:sz w:val="20"/>
          <w:szCs w:val="20"/>
        </w:rPr>
        <w:br/>
      </w:r>
      <w:r w:rsidR="004A0D4B" w:rsidRPr="00146601">
        <w:rPr>
          <w:rFonts w:ascii="Poppins" w:hAnsi="Poppins" w:cs="Poppins"/>
          <w:sz w:val="20"/>
          <w:szCs w:val="20"/>
        </w:rPr>
        <w:br/>
      </w:r>
      <w:r w:rsidR="008C4C61">
        <w:rPr>
          <w:rFonts w:ascii="Poppins" w:hAnsi="Poppins" w:cs="Poppins"/>
          <w:b/>
          <w:bCs/>
          <w:sz w:val="20"/>
          <w:szCs w:val="20"/>
        </w:rPr>
        <w:t>Product (Experience)</w:t>
      </w:r>
      <w:r w:rsidR="009A7D21" w:rsidRPr="00146601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C02410" w:rsidRPr="00146601">
        <w:rPr>
          <w:rFonts w:ascii="Poppins" w:hAnsi="Poppins" w:cs="Poppins"/>
          <w:b/>
          <w:bCs/>
          <w:sz w:val="20"/>
          <w:szCs w:val="20"/>
        </w:rPr>
        <w:t>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7"/>
      </w:tblGrid>
      <w:tr w:rsidR="00616DEF" w:rsidRPr="00146601" w14:paraId="767C51FD" w14:textId="77777777" w:rsidTr="00594FB8">
        <w:tc>
          <w:tcPr>
            <w:tcW w:w="13887" w:type="dxa"/>
          </w:tcPr>
          <w:p w14:paraId="2500F81E" w14:textId="77777777" w:rsidR="00616DEF" w:rsidRPr="00146601" w:rsidRDefault="00616DEF" w:rsidP="00616DEF">
            <w:pPr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What guests will do or learn during the experience?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4FC4FB8C" w14:textId="77777777" w:rsidR="00616DEF" w:rsidRPr="00146601" w:rsidRDefault="00616DEF" w:rsidP="00616DEF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16DEF" w:rsidRPr="00146601" w14:paraId="78EE11A5" w14:textId="77777777" w:rsidTr="00594FB8">
        <w:tc>
          <w:tcPr>
            <w:tcW w:w="13887" w:type="dxa"/>
          </w:tcPr>
          <w:p w14:paraId="42864EFC" w14:textId="77777777" w:rsidR="00616DEF" w:rsidRPr="00146601" w:rsidRDefault="00616DEF" w:rsidP="00616DEF">
            <w:pPr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What is the time commitment for the experience? (90minutes? 120 minutes?)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033D1431" w14:textId="60FEFA5E" w:rsidR="00616DEF" w:rsidRPr="00146601" w:rsidRDefault="00616DEF" w:rsidP="00616DEF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16DEF" w:rsidRPr="00146601" w14:paraId="7A70C1B2" w14:textId="77777777" w:rsidTr="00594FB8">
        <w:tc>
          <w:tcPr>
            <w:tcW w:w="13887" w:type="dxa"/>
          </w:tcPr>
          <w:p w14:paraId="39CE8F3C" w14:textId="77777777" w:rsidR="00616DEF" w:rsidRPr="00146601" w:rsidRDefault="00616DEF" w:rsidP="00616DEF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bdr w:val="none" w:sz="0" w:space="0" w:color="auto" w:frame="1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bdr w:val="none" w:sz="0" w:space="0" w:color="auto" w:frame="1"/>
              </w:rPr>
              <w:t>What spaces / locations will the experience take place in? (How will people move location if there are multiple venues, if you are hosting a walking tour, please provide a sample itinerary). </w:t>
            </w:r>
          </w:p>
          <w:p w14:paraId="5AAEB9C4" w14:textId="696ECD69" w:rsidR="00616DEF" w:rsidRPr="00146601" w:rsidRDefault="00616DEF" w:rsidP="00616DEF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16DEF" w:rsidRPr="00146601" w14:paraId="6B8BEAC6" w14:textId="77777777" w:rsidTr="00594FB8">
        <w:tc>
          <w:tcPr>
            <w:tcW w:w="13887" w:type="dxa"/>
          </w:tcPr>
          <w:p w14:paraId="5E9358BA" w14:textId="77777777" w:rsidR="00616DEF" w:rsidRPr="00146601" w:rsidRDefault="00616DEF" w:rsidP="00616DEF">
            <w:pPr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What’s the first impression guests will have when they arrive (i.e. feel, see etc)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256B4FCA" w14:textId="777274F1" w:rsidR="00616DEF" w:rsidRPr="00146601" w:rsidRDefault="00616DEF" w:rsidP="00616DEF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16DEF" w:rsidRPr="00146601" w14:paraId="195E7C62" w14:textId="77777777" w:rsidTr="00594FB8">
        <w:tc>
          <w:tcPr>
            <w:tcW w:w="13887" w:type="dxa"/>
          </w:tcPr>
          <w:p w14:paraId="6C694056" w14:textId="77777777" w:rsidR="00616DEF" w:rsidRPr="00146601" w:rsidRDefault="00616DEF" w:rsidP="00F43C88">
            <w:pPr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If hosting outside, do you have a wet weather plan?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1AA60B64" w14:textId="69946AA0" w:rsidR="00616DEF" w:rsidRPr="00146601" w:rsidRDefault="00616DEF" w:rsidP="00F43C88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D4ADC" w:rsidRPr="00146601" w14:paraId="77776D6F" w14:textId="77777777" w:rsidTr="00594FB8">
        <w:tc>
          <w:tcPr>
            <w:tcW w:w="13887" w:type="dxa"/>
          </w:tcPr>
          <w:p w14:paraId="33FAEEAA" w14:textId="77777777" w:rsidR="002D4ADC" w:rsidRDefault="002D4ADC" w:rsidP="00F43C88">
            <w:pPr>
              <w:rPr>
                <w:rFonts w:ascii="Poppins" w:hAnsi="Poppins" w:cs="Poppins"/>
                <w:sz w:val="20"/>
                <w:szCs w:val="20"/>
              </w:rPr>
            </w:pPr>
            <w:r w:rsidRPr="00D568F2">
              <w:rPr>
                <w:rFonts w:ascii="Poppins" w:hAnsi="Poppins" w:cs="Poppins"/>
                <w:sz w:val="20"/>
                <w:szCs w:val="20"/>
              </w:rPr>
              <w:t>Does the business or experience host have any specific credentials, memberships, expertise or awards which should be referenced? </w:t>
            </w:r>
          </w:p>
          <w:p w14:paraId="5D393A1E" w14:textId="0007DE6C" w:rsidR="002D4ADC" w:rsidRPr="00146601" w:rsidRDefault="002D4ADC" w:rsidP="00F43C88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75CECA3A" w14:textId="0A9982F7" w:rsidR="009A7D21" w:rsidRPr="00146601" w:rsidRDefault="001A7647" w:rsidP="009A7D21">
      <w:pPr>
        <w:rPr>
          <w:rFonts w:ascii="Poppins" w:hAnsi="Poppins" w:cs="Poppins"/>
          <w:b/>
          <w:bCs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</w:rPr>
        <w:br/>
      </w:r>
      <w:r w:rsidR="009A7D21" w:rsidRPr="00146601">
        <w:rPr>
          <w:rFonts w:ascii="Poppins" w:hAnsi="Poppins" w:cs="Poppins"/>
          <w:b/>
          <w:bCs/>
          <w:sz w:val="20"/>
          <w:szCs w:val="20"/>
        </w:rPr>
        <w:t>Features</w:t>
      </w:r>
      <w:r w:rsidR="002E14B9" w:rsidRPr="00146601">
        <w:rPr>
          <w:rFonts w:ascii="Poppins" w:hAnsi="Poppins" w:cs="Poppins"/>
          <w:b/>
          <w:bCs/>
          <w:sz w:val="20"/>
          <w:szCs w:val="20"/>
        </w:rPr>
        <w:t xml:space="preserve"> and Inclusions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9A7D21" w:rsidRPr="00146601" w14:paraId="19FD0C88" w14:textId="77777777" w:rsidTr="009A7D21">
        <w:tc>
          <w:tcPr>
            <w:tcW w:w="13948" w:type="dxa"/>
          </w:tcPr>
          <w:p w14:paraId="50A8CE9B" w14:textId="77777777" w:rsidR="00CC0354" w:rsidRPr="00146601" w:rsidRDefault="00CC0354" w:rsidP="00CC0354">
            <w:pPr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What tools or resources will you provide them during the experience?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1E721785" w14:textId="77777777" w:rsidR="009A7D21" w:rsidRPr="00146601" w:rsidRDefault="009A7D21" w:rsidP="009A7D2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616DEF" w:rsidRPr="00146601" w14:paraId="298E9F8E" w14:textId="77777777" w:rsidTr="009A7D21">
        <w:tc>
          <w:tcPr>
            <w:tcW w:w="13948" w:type="dxa"/>
          </w:tcPr>
          <w:p w14:paraId="4556C7C8" w14:textId="77777777" w:rsidR="00616DEF" w:rsidRPr="00146601" w:rsidRDefault="00616DEF" w:rsidP="00616DEF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What do guests need to bring with them or prepare?</w:t>
            </w:r>
          </w:p>
          <w:p w14:paraId="131862AF" w14:textId="77777777" w:rsidR="00594FB8" w:rsidRPr="00146601" w:rsidRDefault="00594FB8" w:rsidP="00CC0354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16DEF" w:rsidRPr="00146601" w14:paraId="45BB3B19" w14:textId="77777777" w:rsidTr="009A7D21">
        <w:tc>
          <w:tcPr>
            <w:tcW w:w="13948" w:type="dxa"/>
          </w:tcPr>
          <w:p w14:paraId="1F18327F" w14:textId="77777777" w:rsidR="00616DEF" w:rsidRPr="00146601" w:rsidRDefault="00616DEF" w:rsidP="00616DEF">
            <w:pPr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What will guests take home with them when they finish?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13F1FE73" w14:textId="77777777" w:rsidR="00616DEF" w:rsidRPr="00146601" w:rsidRDefault="00616DEF" w:rsidP="00CC0354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16DEF" w:rsidRPr="00146601" w14:paraId="21A97929" w14:textId="77777777" w:rsidTr="009A7D21">
        <w:tc>
          <w:tcPr>
            <w:tcW w:w="13948" w:type="dxa"/>
          </w:tcPr>
          <w:p w14:paraId="10157155" w14:textId="3DED9280" w:rsidR="00616DEF" w:rsidRPr="00146601" w:rsidRDefault="00616DEF" w:rsidP="00CC0354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Is the experience catered? (</w:t>
            </w:r>
            <w:proofErr w:type="spellStart"/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ie</w:t>
            </w:r>
            <w:proofErr w:type="spellEnd"/>
            <w:r w:rsidRPr="00146601"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 xml:space="preserve"> light nibbles provided, tasting built into the experience?)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 Are there any dietary options or modifications available? (vegetarian, vegan, gluten free, dairy free, halal)</w:t>
            </w: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br/>
            </w:r>
          </w:p>
        </w:tc>
      </w:tr>
      <w:tr w:rsidR="00616DEF" w:rsidRPr="00146601" w14:paraId="3881429B" w14:textId="77777777" w:rsidTr="009A7D21">
        <w:tc>
          <w:tcPr>
            <w:tcW w:w="13948" w:type="dxa"/>
          </w:tcPr>
          <w:p w14:paraId="2D698269" w14:textId="77777777" w:rsidR="00616DEF" w:rsidRPr="00146601" w:rsidRDefault="00616DEF" w:rsidP="00CC0354">
            <w:pPr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  <w:r w:rsidRPr="00146601">
              <w:rPr>
                <w:rStyle w:val="eop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  <w:t>Are there any accessibility points to note in the venue, transport or tour routes used?</w:t>
            </w:r>
          </w:p>
          <w:p w14:paraId="2658D21C" w14:textId="1CED62F7" w:rsidR="001F21C8" w:rsidRPr="00146601" w:rsidRDefault="001F21C8" w:rsidP="00CC0354">
            <w:pPr>
              <w:rPr>
                <w:rStyle w:val="normaltextrun"/>
                <w:rFonts w:ascii="Poppins" w:hAnsi="Poppins" w:cs="Poppi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19311513" w14:textId="6298A899" w:rsidR="009A7D21" w:rsidRPr="00146601" w:rsidRDefault="008D4F62" w:rsidP="009A7D21">
      <w:pPr>
        <w:rPr>
          <w:rFonts w:ascii="Poppins" w:hAnsi="Poppins" w:cs="Poppins"/>
          <w:b/>
          <w:bCs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</w:rPr>
        <w:br/>
      </w:r>
      <w:r w:rsidR="0024625B" w:rsidRPr="00146601">
        <w:rPr>
          <w:rFonts w:ascii="Poppins" w:hAnsi="Poppins" w:cs="Poppins"/>
          <w:b/>
          <w:bCs/>
          <w:sz w:val="20"/>
          <w:szCs w:val="20"/>
        </w:rPr>
        <w:t xml:space="preserve">Retail Rate </w:t>
      </w:r>
      <w:r w:rsidRPr="00146601">
        <w:rPr>
          <w:rFonts w:ascii="Poppins" w:hAnsi="Poppins" w:cs="Poppins"/>
          <w:b/>
          <w:bCs/>
          <w:sz w:val="20"/>
          <w:szCs w:val="20"/>
        </w:rPr>
        <w:t>(include any group discounts or concession information)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D4F62" w:rsidRPr="00146601" w14:paraId="6F61755F" w14:textId="77777777" w:rsidTr="008D4F62">
        <w:tc>
          <w:tcPr>
            <w:tcW w:w="13948" w:type="dxa"/>
          </w:tcPr>
          <w:p w14:paraId="7E1B10D3" w14:textId="77777777" w:rsidR="008D4F62" w:rsidRPr="00146601" w:rsidRDefault="008D4F62" w:rsidP="009A7D21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</w:tbl>
    <w:p w14:paraId="7C46F95A" w14:textId="3F872FE6" w:rsidR="00D230AD" w:rsidRPr="00146601" w:rsidRDefault="00F26C5A" w:rsidP="00D230AD">
      <w:pPr>
        <w:rPr>
          <w:rFonts w:ascii="Poppins" w:hAnsi="Poppins" w:cs="Poppins"/>
          <w:b/>
          <w:bCs/>
          <w:sz w:val="20"/>
          <w:szCs w:val="20"/>
        </w:rPr>
      </w:pPr>
      <w:r w:rsidRPr="00146601">
        <w:rPr>
          <w:rFonts w:ascii="Poppins" w:hAnsi="Poppins" w:cs="Poppins"/>
          <w:b/>
          <w:bCs/>
          <w:sz w:val="20"/>
          <w:szCs w:val="20"/>
        </w:rPr>
        <w:br/>
      </w:r>
      <w:r w:rsidR="00D230AD" w:rsidRPr="00146601">
        <w:rPr>
          <w:rFonts w:ascii="Poppins" w:hAnsi="Poppins" w:cs="Poppins"/>
          <w:b/>
          <w:bCs/>
          <w:sz w:val="20"/>
          <w:szCs w:val="20"/>
        </w:rPr>
        <w:t>Business/Product Personality</w:t>
      </w:r>
      <w:r w:rsidR="00D230AD" w:rsidRPr="00DF6F03">
        <w:rPr>
          <w:rFonts w:ascii="Poppins" w:hAnsi="Poppins" w:cs="Poppins"/>
          <w:sz w:val="18"/>
          <w:szCs w:val="18"/>
        </w:rPr>
        <w:t xml:space="preserve"> </w:t>
      </w:r>
      <w:r w:rsidR="00DF6F03">
        <w:rPr>
          <w:rFonts w:ascii="Poppins" w:hAnsi="Poppins" w:cs="Poppins"/>
          <w:sz w:val="18"/>
          <w:szCs w:val="18"/>
        </w:rPr>
        <w:br/>
        <w:t>T</w:t>
      </w:r>
      <w:r w:rsidR="00D230AD" w:rsidRPr="00DF6F03">
        <w:rPr>
          <w:rFonts w:ascii="Poppins" w:hAnsi="Poppins" w:cs="Poppins"/>
          <w:sz w:val="20"/>
          <w:szCs w:val="20"/>
        </w:rPr>
        <w:t>his guides the tone used when writing about your experience.</w:t>
      </w:r>
      <w:r w:rsidR="00D230AD" w:rsidRPr="00146601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D230AD" w:rsidRPr="00146601">
        <w:rPr>
          <w:rFonts w:ascii="Poppins" w:hAnsi="Poppins" w:cs="Poppins"/>
          <w:b/>
          <w:bCs/>
          <w:sz w:val="20"/>
          <w:szCs w:val="20"/>
        </w:rPr>
        <w:br/>
      </w:r>
      <w:r w:rsidR="00D230AD" w:rsidRPr="00146601">
        <w:rPr>
          <w:rFonts w:ascii="Poppins" w:hAnsi="Poppins" w:cs="Poppins"/>
          <w:sz w:val="20"/>
          <w:szCs w:val="20"/>
        </w:rPr>
        <w:t>Mark an x on the line where you think the voice should fall for each contrasting pair.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61"/>
        <w:gridCol w:w="2864"/>
      </w:tblGrid>
      <w:tr w:rsidR="00D230AD" w:rsidRPr="00146601" w14:paraId="0AAF4C5D" w14:textId="77777777" w:rsidTr="00432217">
        <w:trPr>
          <w:trHeight w:val="282"/>
        </w:trPr>
        <w:tc>
          <w:tcPr>
            <w:tcW w:w="1701" w:type="dxa"/>
            <w:vAlign w:val="center"/>
          </w:tcPr>
          <w:p w14:paraId="49D8FF03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Casual</w:t>
            </w:r>
          </w:p>
        </w:tc>
        <w:tc>
          <w:tcPr>
            <w:tcW w:w="3261" w:type="dxa"/>
            <w:vAlign w:val="center"/>
          </w:tcPr>
          <w:p w14:paraId="24BBDFBF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</w:t>
            </w:r>
            <w:r w:rsidRPr="00087BAE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x</w:t>
            </w: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</w:t>
            </w:r>
          </w:p>
        </w:tc>
        <w:tc>
          <w:tcPr>
            <w:tcW w:w="2864" w:type="dxa"/>
            <w:vAlign w:val="center"/>
          </w:tcPr>
          <w:p w14:paraId="56836B11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Formal</w:t>
            </w:r>
          </w:p>
        </w:tc>
      </w:tr>
      <w:tr w:rsidR="00D230AD" w:rsidRPr="00146601" w14:paraId="6A42CC20" w14:textId="77777777" w:rsidTr="00432217">
        <w:trPr>
          <w:trHeight w:val="282"/>
        </w:trPr>
        <w:tc>
          <w:tcPr>
            <w:tcW w:w="1701" w:type="dxa"/>
            <w:vAlign w:val="center"/>
          </w:tcPr>
          <w:p w14:paraId="02112F75" w14:textId="77777777" w:rsidR="00D230AD" w:rsidRPr="00146601" w:rsidRDefault="00D230AD" w:rsidP="0043221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Humorous</w:t>
            </w:r>
          </w:p>
        </w:tc>
        <w:tc>
          <w:tcPr>
            <w:tcW w:w="3261" w:type="dxa"/>
            <w:vAlign w:val="center"/>
          </w:tcPr>
          <w:p w14:paraId="68563A4C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-------------------------------------------</w:t>
            </w:r>
          </w:p>
        </w:tc>
        <w:tc>
          <w:tcPr>
            <w:tcW w:w="2864" w:type="dxa"/>
            <w:vAlign w:val="center"/>
          </w:tcPr>
          <w:p w14:paraId="4F07688D" w14:textId="77777777" w:rsidR="00D230AD" w:rsidRPr="00146601" w:rsidRDefault="00D230AD" w:rsidP="0043221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Serious</w:t>
            </w:r>
          </w:p>
        </w:tc>
      </w:tr>
      <w:tr w:rsidR="00D230AD" w:rsidRPr="00146601" w14:paraId="4956CA69" w14:textId="77777777" w:rsidTr="00432217">
        <w:trPr>
          <w:trHeight w:val="408"/>
        </w:trPr>
        <w:tc>
          <w:tcPr>
            <w:tcW w:w="1701" w:type="dxa"/>
            <w:vAlign w:val="center"/>
          </w:tcPr>
          <w:p w14:paraId="1F9DDED7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Mature</w:t>
            </w:r>
          </w:p>
        </w:tc>
        <w:tc>
          <w:tcPr>
            <w:tcW w:w="3261" w:type="dxa"/>
            <w:vAlign w:val="center"/>
          </w:tcPr>
          <w:p w14:paraId="067A9136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-------------------------------------------</w:t>
            </w:r>
          </w:p>
        </w:tc>
        <w:tc>
          <w:tcPr>
            <w:tcW w:w="2864" w:type="dxa"/>
            <w:vAlign w:val="center"/>
          </w:tcPr>
          <w:p w14:paraId="27217373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Youthful</w:t>
            </w:r>
          </w:p>
        </w:tc>
      </w:tr>
      <w:tr w:rsidR="00D230AD" w:rsidRPr="00146601" w14:paraId="5B158F06" w14:textId="77777777" w:rsidTr="00432217">
        <w:trPr>
          <w:trHeight w:val="282"/>
        </w:trPr>
        <w:tc>
          <w:tcPr>
            <w:tcW w:w="1701" w:type="dxa"/>
            <w:vAlign w:val="center"/>
          </w:tcPr>
          <w:p w14:paraId="219FEA80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Conservative</w:t>
            </w:r>
          </w:p>
        </w:tc>
        <w:tc>
          <w:tcPr>
            <w:tcW w:w="3261" w:type="dxa"/>
            <w:vAlign w:val="center"/>
          </w:tcPr>
          <w:p w14:paraId="0EF3E780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-------------------------------------------</w:t>
            </w:r>
          </w:p>
        </w:tc>
        <w:tc>
          <w:tcPr>
            <w:tcW w:w="2864" w:type="dxa"/>
            <w:vAlign w:val="center"/>
          </w:tcPr>
          <w:p w14:paraId="3E04D96A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Provocative</w:t>
            </w:r>
          </w:p>
        </w:tc>
      </w:tr>
      <w:tr w:rsidR="00D230AD" w:rsidRPr="00146601" w14:paraId="0C90B2EC" w14:textId="77777777" w:rsidTr="00432217">
        <w:trPr>
          <w:trHeight w:val="282"/>
        </w:trPr>
        <w:tc>
          <w:tcPr>
            <w:tcW w:w="1701" w:type="dxa"/>
            <w:vAlign w:val="center"/>
          </w:tcPr>
          <w:p w14:paraId="651CB903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Calming</w:t>
            </w:r>
          </w:p>
        </w:tc>
        <w:tc>
          <w:tcPr>
            <w:tcW w:w="3261" w:type="dxa"/>
            <w:vAlign w:val="center"/>
          </w:tcPr>
          <w:p w14:paraId="19F28E25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-------------------------------------------</w:t>
            </w:r>
          </w:p>
        </w:tc>
        <w:tc>
          <w:tcPr>
            <w:tcW w:w="2864" w:type="dxa"/>
            <w:vAlign w:val="center"/>
          </w:tcPr>
          <w:p w14:paraId="0943E40E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Enthusiastic</w:t>
            </w:r>
          </w:p>
        </w:tc>
      </w:tr>
      <w:tr w:rsidR="00D230AD" w:rsidRPr="00146601" w14:paraId="44EF71AA" w14:textId="77777777" w:rsidTr="00432217">
        <w:trPr>
          <w:trHeight w:val="282"/>
        </w:trPr>
        <w:tc>
          <w:tcPr>
            <w:tcW w:w="1701" w:type="dxa"/>
            <w:vAlign w:val="center"/>
          </w:tcPr>
          <w:p w14:paraId="262CC64D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Conventional</w:t>
            </w:r>
          </w:p>
        </w:tc>
        <w:tc>
          <w:tcPr>
            <w:tcW w:w="3261" w:type="dxa"/>
            <w:vAlign w:val="center"/>
          </w:tcPr>
          <w:p w14:paraId="1EC04527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-------------------------------------------</w:t>
            </w:r>
          </w:p>
        </w:tc>
        <w:tc>
          <w:tcPr>
            <w:tcW w:w="2864" w:type="dxa"/>
            <w:vAlign w:val="center"/>
          </w:tcPr>
          <w:p w14:paraId="5129A017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Quirky</w:t>
            </w:r>
          </w:p>
        </w:tc>
      </w:tr>
      <w:tr w:rsidR="00D230AD" w:rsidRPr="00146601" w14:paraId="6F712B74" w14:textId="77777777" w:rsidTr="00432217">
        <w:trPr>
          <w:trHeight w:val="266"/>
        </w:trPr>
        <w:tc>
          <w:tcPr>
            <w:tcW w:w="1701" w:type="dxa"/>
            <w:vAlign w:val="center"/>
          </w:tcPr>
          <w:p w14:paraId="30E86265" w14:textId="77777777" w:rsidR="00D230AD" w:rsidRPr="00146601" w:rsidRDefault="00D230AD" w:rsidP="0043221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Modest</w:t>
            </w:r>
          </w:p>
        </w:tc>
        <w:tc>
          <w:tcPr>
            <w:tcW w:w="3261" w:type="dxa"/>
            <w:vAlign w:val="center"/>
          </w:tcPr>
          <w:p w14:paraId="5E139C26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-------------------------------------------</w:t>
            </w:r>
          </w:p>
        </w:tc>
        <w:tc>
          <w:tcPr>
            <w:tcW w:w="2864" w:type="dxa"/>
            <w:vAlign w:val="center"/>
          </w:tcPr>
          <w:p w14:paraId="315A4761" w14:textId="77777777" w:rsidR="00D230AD" w:rsidRPr="00146601" w:rsidRDefault="00D230AD" w:rsidP="0043221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Confident</w:t>
            </w:r>
          </w:p>
        </w:tc>
      </w:tr>
      <w:tr w:rsidR="00D230AD" w:rsidRPr="00146601" w14:paraId="580DF100" w14:textId="77777777" w:rsidTr="00432217">
        <w:trPr>
          <w:trHeight w:val="266"/>
        </w:trPr>
        <w:tc>
          <w:tcPr>
            <w:tcW w:w="1701" w:type="dxa"/>
            <w:vAlign w:val="center"/>
          </w:tcPr>
          <w:p w14:paraId="639CEB76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Playful</w:t>
            </w:r>
          </w:p>
        </w:tc>
        <w:tc>
          <w:tcPr>
            <w:tcW w:w="3261" w:type="dxa"/>
            <w:vAlign w:val="center"/>
          </w:tcPr>
          <w:p w14:paraId="1602047B" w14:textId="77777777" w:rsidR="00D230AD" w:rsidRPr="00146601" w:rsidRDefault="00D230AD" w:rsidP="0043221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46601">
              <w:rPr>
                <w:rFonts w:cstheme="minorHAnsi"/>
                <w:b/>
                <w:bCs/>
                <w:sz w:val="20"/>
                <w:szCs w:val="20"/>
              </w:rPr>
              <w:t>-------------------------------------------</w:t>
            </w:r>
          </w:p>
        </w:tc>
        <w:tc>
          <w:tcPr>
            <w:tcW w:w="2864" w:type="dxa"/>
            <w:vAlign w:val="center"/>
          </w:tcPr>
          <w:p w14:paraId="6672AAC3" w14:textId="77777777" w:rsidR="00D230AD" w:rsidRPr="00146601" w:rsidRDefault="00D230AD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Professional</w:t>
            </w:r>
          </w:p>
        </w:tc>
      </w:tr>
    </w:tbl>
    <w:p w14:paraId="29E37800" w14:textId="77777777" w:rsidR="00D230AD" w:rsidRDefault="00D230AD" w:rsidP="00D230AD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</w:rPr>
        <w:br/>
        <w:t xml:space="preserve">  Other:  </w:t>
      </w:r>
      <w:r w:rsidRPr="00146601">
        <w:rPr>
          <w:rFonts w:ascii="Poppins" w:hAnsi="Poppins" w:cs="Poppins"/>
          <w:sz w:val="20"/>
          <w:szCs w:val="20"/>
        </w:rPr>
        <w:br/>
      </w:r>
    </w:p>
    <w:p w14:paraId="6503E79F" w14:textId="77777777" w:rsidR="00D230AD" w:rsidRDefault="00D230AD" w:rsidP="00D230AD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</w:p>
    <w:p w14:paraId="656DF8CE" w14:textId="77777777" w:rsidR="00DF6F03" w:rsidRDefault="00DF6F03" w:rsidP="00D230AD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</w:p>
    <w:p w14:paraId="75D9A56E" w14:textId="77777777" w:rsidR="00D230AD" w:rsidRDefault="00D230AD" w:rsidP="00D230AD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</w:p>
    <w:p w14:paraId="26521C87" w14:textId="77777777" w:rsidR="00D230AD" w:rsidRDefault="00D230AD" w:rsidP="00D230AD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</w:p>
    <w:p w14:paraId="753E3314" w14:textId="77777777" w:rsidR="00D230AD" w:rsidRDefault="00D230AD" w:rsidP="00D230AD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</w:p>
    <w:p w14:paraId="74D8074A" w14:textId="167F5A2A" w:rsidR="00D572F9" w:rsidRPr="0038383A" w:rsidRDefault="009F31FB">
      <w:pPr>
        <w:rPr>
          <w:rFonts w:ascii="Poppins" w:hAnsi="Poppins" w:cs="Poppins"/>
          <w:b/>
          <w:bCs/>
          <w:color w:val="EB652F"/>
          <w:sz w:val="24"/>
          <w:szCs w:val="24"/>
        </w:rPr>
      </w:pPr>
      <w:r w:rsidRPr="0038383A">
        <w:rPr>
          <w:rFonts w:ascii="Poppins" w:hAnsi="Poppins" w:cs="Poppins"/>
          <w:b/>
          <w:bCs/>
          <w:color w:val="EB652F"/>
          <w:sz w:val="24"/>
          <w:szCs w:val="24"/>
        </w:rPr>
        <w:t>PRODUCT SWOT ANALYSIS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6941"/>
        <w:gridCol w:w="7371"/>
      </w:tblGrid>
      <w:tr w:rsidR="00D572F9" w:rsidRPr="00146601" w14:paraId="6487C4F1" w14:textId="77777777" w:rsidTr="002D75C5">
        <w:tc>
          <w:tcPr>
            <w:tcW w:w="6941" w:type="dxa"/>
          </w:tcPr>
          <w:p w14:paraId="70B1A8DA" w14:textId="4EE6AAED" w:rsidR="00D572F9" w:rsidRPr="00087BAE" w:rsidRDefault="00D572F9">
            <w:pPr>
              <w:rPr>
                <w:rFonts w:ascii="Poppins" w:hAnsi="Poppins" w:cs="Poppins"/>
                <w:b/>
                <w:bCs/>
                <w:color w:val="416DB5"/>
                <w:sz w:val="20"/>
                <w:szCs w:val="20"/>
              </w:rPr>
            </w:pPr>
            <w:r w:rsidRPr="00087BAE">
              <w:rPr>
                <w:rFonts w:ascii="Poppins" w:hAnsi="Poppins" w:cs="Poppins"/>
                <w:b/>
                <w:color w:val="416DB5"/>
                <w:sz w:val="20"/>
                <w:szCs w:val="20"/>
              </w:rPr>
              <w:t>Strengths</w:t>
            </w:r>
          </w:p>
          <w:p w14:paraId="2E5959BA" w14:textId="43CCBFC0" w:rsidR="00D572F9" w:rsidRPr="0014660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1.</w:t>
            </w:r>
          </w:p>
          <w:p w14:paraId="500DDBA1" w14:textId="5B4FC593" w:rsidR="00D572F9" w:rsidRPr="0014660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2.</w:t>
            </w:r>
          </w:p>
          <w:p w14:paraId="40F6EBC9" w14:textId="6A430D71" w:rsidR="009A7D2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3.</w:t>
            </w:r>
          </w:p>
          <w:p w14:paraId="6B4C6E3C" w14:textId="19CE9A97" w:rsidR="00087BAE" w:rsidRPr="00146601" w:rsidRDefault="00087BAE" w:rsidP="00D572F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4.</w:t>
            </w:r>
          </w:p>
          <w:p w14:paraId="10650554" w14:textId="32473A13" w:rsidR="00D572F9" w:rsidRPr="00146601" w:rsidRDefault="00D572F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371" w:type="dxa"/>
          </w:tcPr>
          <w:p w14:paraId="563E022C" w14:textId="77777777" w:rsidR="00D572F9" w:rsidRPr="00087BAE" w:rsidRDefault="00D572F9">
            <w:pPr>
              <w:rPr>
                <w:rFonts w:ascii="Poppins" w:hAnsi="Poppins" w:cs="Poppins"/>
                <w:b/>
                <w:bCs/>
                <w:color w:val="416DB5"/>
                <w:sz w:val="20"/>
                <w:szCs w:val="20"/>
              </w:rPr>
            </w:pPr>
            <w:r w:rsidRPr="00087BAE">
              <w:rPr>
                <w:rFonts w:ascii="Poppins" w:hAnsi="Poppins" w:cs="Poppins"/>
                <w:b/>
                <w:color w:val="416DB5"/>
                <w:sz w:val="20"/>
                <w:szCs w:val="20"/>
              </w:rPr>
              <w:t>Weaknesses</w:t>
            </w:r>
          </w:p>
          <w:p w14:paraId="23E62EE6" w14:textId="77777777" w:rsidR="00D572F9" w:rsidRPr="0014660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1.</w:t>
            </w:r>
          </w:p>
          <w:p w14:paraId="50A1EA05" w14:textId="77777777" w:rsidR="00D572F9" w:rsidRPr="0014660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2.</w:t>
            </w:r>
          </w:p>
          <w:p w14:paraId="6E9BB20E" w14:textId="1F86831A" w:rsidR="00D572F9" w:rsidRPr="0014660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3.</w:t>
            </w:r>
            <w:r w:rsidR="00087BAE">
              <w:rPr>
                <w:rFonts w:ascii="Poppins" w:hAnsi="Poppins" w:cs="Poppins"/>
                <w:sz w:val="20"/>
                <w:szCs w:val="20"/>
              </w:rPr>
              <w:br/>
              <w:t>4.</w:t>
            </w:r>
          </w:p>
          <w:p w14:paraId="0E8A23B0" w14:textId="2C866849" w:rsidR="00D572F9" w:rsidRPr="00146601" w:rsidRDefault="00D572F9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D572F9" w:rsidRPr="00146601" w14:paraId="3F9220DE" w14:textId="77777777" w:rsidTr="002D75C5">
        <w:trPr>
          <w:trHeight w:val="1205"/>
        </w:trPr>
        <w:tc>
          <w:tcPr>
            <w:tcW w:w="6941" w:type="dxa"/>
          </w:tcPr>
          <w:p w14:paraId="36C9AB3A" w14:textId="77777777" w:rsidR="00D572F9" w:rsidRPr="00087BAE" w:rsidRDefault="00D572F9">
            <w:pPr>
              <w:rPr>
                <w:rFonts w:ascii="Poppins" w:hAnsi="Poppins" w:cs="Poppins"/>
                <w:b/>
                <w:bCs/>
                <w:color w:val="416DB5"/>
                <w:sz w:val="20"/>
                <w:szCs w:val="20"/>
              </w:rPr>
            </w:pPr>
            <w:r w:rsidRPr="00087BAE">
              <w:rPr>
                <w:rFonts w:ascii="Poppins" w:hAnsi="Poppins" w:cs="Poppins"/>
                <w:b/>
                <w:color w:val="416DB5"/>
                <w:sz w:val="20"/>
                <w:szCs w:val="20"/>
              </w:rPr>
              <w:t>Opportunities</w:t>
            </w:r>
          </w:p>
          <w:p w14:paraId="660AC708" w14:textId="77777777" w:rsidR="00D572F9" w:rsidRPr="0038383A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38383A">
              <w:rPr>
                <w:rFonts w:ascii="Poppins" w:hAnsi="Poppins" w:cs="Poppins"/>
                <w:sz w:val="20"/>
                <w:szCs w:val="20"/>
              </w:rPr>
              <w:t>1.</w:t>
            </w:r>
          </w:p>
          <w:p w14:paraId="4682792A" w14:textId="77777777" w:rsidR="00D572F9" w:rsidRPr="0038383A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38383A">
              <w:rPr>
                <w:rFonts w:ascii="Poppins" w:hAnsi="Poppins" w:cs="Poppins"/>
                <w:sz w:val="20"/>
                <w:szCs w:val="20"/>
              </w:rPr>
              <w:t>2.</w:t>
            </w:r>
          </w:p>
          <w:p w14:paraId="39D10D92" w14:textId="7950E622" w:rsidR="00D572F9" w:rsidRPr="0038383A" w:rsidRDefault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38383A">
              <w:rPr>
                <w:rFonts w:ascii="Poppins" w:hAnsi="Poppins" w:cs="Poppins"/>
                <w:sz w:val="20"/>
                <w:szCs w:val="20"/>
              </w:rPr>
              <w:t>3.</w:t>
            </w:r>
          </w:p>
          <w:p w14:paraId="479B3F9F" w14:textId="0675A18B" w:rsidR="00D572F9" w:rsidRPr="00146601" w:rsidRDefault="00087BAE">
            <w:pPr>
              <w:rPr>
                <w:rFonts w:ascii="Poppins" w:hAnsi="Poppins" w:cs="Poppins"/>
                <w:sz w:val="20"/>
                <w:szCs w:val="20"/>
              </w:rPr>
            </w:pPr>
            <w:r w:rsidRPr="0038383A">
              <w:rPr>
                <w:rFonts w:ascii="Poppins" w:hAnsi="Poppins" w:cs="Poppins"/>
                <w:sz w:val="20"/>
                <w:szCs w:val="20"/>
              </w:rPr>
              <w:t>4.</w:t>
            </w:r>
          </w:p>
        </w:tc>
        <w:tc>
          <w:tcPr>
            <w:tcW w:w="7371" w:type="dxa"/>
          </w:tcPr>
          <w:p w14:paraId="10A6E4C5" w14:textId="3C00D87C" w:rsidR="00D572F9" w:rsidRPr="00087BAE" w:rsidRDefault="00D572F9">
            <w:pPr>
              <w:rPr>
                <w:rFonts w:ascii="Poppins" w:hAnsi="Poppins" w:cs="Poppins"/>
                <w:b/>
                <w:bCs/>
                <w:color w:val="416DB5"/>
                <w:sz w:val="20"/>
                <w:szCs w:val="20"/>
              </w:rPr>
            </w:pPr>
            <w:r w:rsidRPr="00087BAE">
              <w:rPr>
                <w:rFonts w:ascii="Poppins" w:hAnsi="Poppins" w:cs="Poppins"/>
                <w:b/>
                <w:color w:val="416DB5"/>
                <w:sz w:val="20"/>
                <w:szCs w:val="20"/>
              </w:rPr>
              <w:t>Threats</w:t>
            </w:r>
            <w:r w:rsidR="00DA3F01" w:rsidRPr="00087BAE">
              <w:rPr>
                <w:rFonts w:ascii="Poppins" w:hAnsi="Poppins" w:cs="Poppins"/>
                <w:b/>
                <w:color w:val="416DB5"/>
                <w:sz w:val="20"/>
                <w:szCs w:val="20"/>
              </w:rPr>
              <w:t xml:space="preserve"> (including Competitors)</w:t>
            </w:r>
          </w:p>
          <w:p w14:paraId="6DA30133" w14:textId="77777777" w:rsidR="00D572F9" w:rsidRPr="0014660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1.</w:t>
            </w:r>
          </w:p>
          <w:p w14:paraId="2172051B" w14:textId="77777777" w:rsidR="00D572F9" w:rsidRPr="00146601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2.</w:t>
            </w:r>
          </w:p>
          <w:p w14:paraId="36401E32" w14:textId="77777777" w:rsidR="00D572F9" w:rsidRDefault="00D572F9" w:rsidP="00D572F9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>3.</w:t>
            </w:r>
          </w:p>
          <w:p w14:paraId="29E48A15" w14:textId="5B8EF1B0" w:rsidR="00087BAE" w:rsidRPr="00146601" w:rsidRDefault="00087BAE" w:rsidP="00D572F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4.</w:t>
            </w:r>
            <w:r>
              <w:rPr>
                <w:rFonts w:ascii="Poppins" w:hAnsi="Poppins" w:cs="Poppins"/>
                <w:sz w:val="20"/>
                <w:szCs w:val="20"/>
              </w:rPr>
              <w:br/>
            </w:r>
          </w:p>
        </w:tc>
      </w:tr>
    </w:tbl>
    <w:p w14:paraId="4D848BF7" w14:textId="1FD3EDD5" w:rsidR="008A3136" w:rsidRPr="00146601" w:rsidRDefault="00D436E0" w:rsidP="008A3136">
      <w:pPr>
        <w:rPr>
          <w:rFonts w:ascii="Poppins" w:hAnsi="Poppins" w:cs="Poppins"/>
          <w:b/>
          <w:bCs/>
          <w:i/>
          <w:iCs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</w:rPr>
        <w:br/>
      </w:r>
      <w:r w:rsidR="008A3136" w:rsidRPr="00146601">
        <w:rPr>
          <w:rFonts w:ascii="Poppins" w:hAnsi="Poppins" w:cs="Poppins"/>
          <w:b/>
          <w:bCs/>
          <w:sz w:val="20"/>
          <w:szCs w:val="20"/>
        </w:rPr>
        <w:t xml:space="preserve">Unique Selling Point(s) </w:t>
      </w:r>
      <w:r w:rsidR="008A3136" w:rsidRPr="00290128">
        <w:rPr>
          <w:rFonts w:ascii="Poppins" w:hAnsi="Poppins" w:cs="Poppins"/>
          <w:sz w:val="20"/>
          <w:szCs w:val="20"/>
        </w:rPr>
        <w:t xml:space="preserve">– </w:t>
      </w:r>
      <w:r w:rsidR="008A3136" w:rsidRPr="00290128">
        <w:rPr>
          <w:rFonts w:ascii="Poppins" w:hAnsi="Poppins" w:cs="Poppins"/>
          <w:i/>
          <w:iCs/>
          <w:sz w:val="20"/>
          <w:szCs w:val="20"/>
        </w:rPr>
        <w:t>what makes your experience/service different and memorable</w:t>
      </w:r>
      <w:r w:rsidR="000A0504" w:rsidRPr="00290128">
        <w:rPr>
          <w:rFonts w:ascii="Poppins" w:hAnsi="Poppins" w:cs="Poppins"/>
          <w:i/>
          <w:iCs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A3136" w:rsidRPr="00250960" w14:paraId="243D18CB" w14:textId="77777777" w:rsidTr="00432217">
        <w:tc>
          <w:tcPr>
            <w:tcW w:w="13948" w:type="dxa"/>
          </w:tcPr>
          <w:p w14:paraId="3481AF27" w14:textId="0D705C79" w:rsidR="008A3136" w:rsidRPr="0038383A" w:rsidRDefault="0038383A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38383A">
              <w:rPr>
                <w:rFonts w:ascii="Poppins" w:hAnsi="Poppins" w:cs="Poppins"/>
                <w:sz w:val="20"/>
                <w:szCs w:val="20"/>
              </w:rPr>
              <w:t>1.</w:t>
            </w:r>
          </w:p>
          <w:p w14:paraId="2FFE9AE2" w14:textId="74BBCD70" w:rsidR="0038383A" w:rsidRPr="0038383A" w:rsidRDefault="0038383A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38383A">
              <w:rPr>
                <w:rFonts w:ascii="Poppins" w:hAnsi="Poppins" w:cs="Poppins"/>
                <w:sz w:val="20"/>
                <w:szCs w:val="20"/>
              </w:rPr>
              <w:t>2.</w:t>
            </w:r>
          </w:p>
          <w:p w14:paraId="7B9F5F3C" w14:textId="4E33783A" w:rsidR="00087BAE" w:rsidRPr="0038383A" w:rsidRDefault="0038383A" w:rsidP="00432217">
            <w:pPr>
              <w:rPr>
                <w:rFonts w:ascii="Poppins" w:hAnsi="Poppins" w:cs="Poppins"/>
                <w:sz w:val="20"/>
                <w:szCs w:val="20"/>
              </w:rPr>
            </w:pPr>
            <w:r w:rsidRPr="0038383A">
              <w:rPr>
                <w:rFonts w:ascii="Poppins" w:hAnsi="Poppins" w:cs="Poppins"/>
                <w:sz w:val="20"/>
                <w:szCs w:val="20"/>
              </w:rPr>
              <w:t>3.</w:t>
            </w:r>
          </w:p>
          <w:p w14:paraId="4A045BA8" w14:textId="77777777" w:rsidR="00523A91" w:rsidRPr="00250960" w:rsidRDefault="00523A91" w:rsidP="00432217">
            <w:pPr>
              <w:rPr>
                <w:rFonts w:ascii="Poppins" w:hAnsi="Poppins" w:cs="Poppins"/>
                <w:b/>
                <w:bCs/>
              </w:rPr>
            </w:pPr>
          </w:p>
        </w:tc>
      </w:tr>
    </w:tbl>
    <w:p w14:paraId="56ECF8A4" w14:textId="77777777" w:rsidR="008A3136" w:rsidRPr="00250960" w:rsidRDefault="008A3136" w:rsidP="008A3136">
      <w:pPr>
        <w:rPr>
          <w:rFonts w:ascii="Poppins" w:hAnsi="Poppins" w:cs="Poppins"/>
          <w:b/>
          <w:bCs/>
        </w:rPr>
      </w:pPr>
    </w:p>
    <w:p w14:paraId="25A884A5" w14:textId="77777777" w:rsidR="00D230AD" w:rsidRDefault="00D230AD" w:rsidP="00D572F9">
      <w:pPr>
        <w:rPr>
          <w:rFonts w:ascii="Poppins" w:hAnsi="Poppins" w:cs="Poppins"/>
          <w:b/>
          <w:bCs/>
          <w:color w:val="EB652F"/>
          <w:sz w:val="20"/>
          <w:szCs w:val="20"/>
        </w:rPr>
      </w:pPr>
    </w:p>
    <w:p w14:paraId="00F12625" w14:textId="77777777" w:rsidR="00D230AD" w:rsidRDefault="00D230AD" w:rsidP="00D572F9">
      <w:pPr>
        <w:rPr>
          <w:rFonts w:ascii="Poppins" w:hAnsi="Poppins" w:cs="Poppins"/>
          <w:b/>
          <w:bCs/>
          <w:color w:val="EB652F"/>
          <w:sz w:val="20"/>
          <w:szCs w:val="20"/>
        </w:rPr>
      </w:pPr>
    </w:p>
    <w:p w14:paraId="46246826" w14:textId="77777777" w:rsidR="00D230AD" w:rsidRDefault="00D230AD" w:rsidP="00D572F9">
      <w:pPr>
        <w:rPr>
          <w:rFonts w:ascii="Poppins" w:hAnsi="Poppins" w:cs="Poppins"/>
          <w:b/>
          <w:bCs/>
          <w:color w:val="EB652F"/>
          <w:sz w:val="20"/>
          <w:szCs w:val="20"/>
        </w:rPr>
      </w:pPr>
    </w:p>
    <w:p w14:paraId="3C1B5B8A" w14:textId="77777777" w:rsidR="00D230AD" w:rsidRDefault="00D230AD" w:rsidP="00D572F9">
      <w:pPr>
        <w:rPr>
          <w:rFonts w:ascii="Poppins" w:hAnsi="Poppins" w:cs="Poppins"/>
          <w:b/>
          <w:bCs/>
          <w:color w:val="EB652F"/>
          <w:sz w:val="20"/>
          <w:szCs w:val="20"/>
        </w:rPr>
      </w:pPr>
    </w:p>
    <w:p w14:paraId="35A407B4" w14:textId="77777777" w:rsidR="00D230AD" w:rsidRDefault="00D230AD" w:rsidP="00D572F9">
      <w:pPr>
        <w:rPr>
          <w:rFonts w:ascii="Poppins" w:hAnsi="Poppins" w:cs="Poppins"/>
          <w:b/>
          <w:bCs/>
          <w:color w:val="EB652F"/>
          <w:sz w:val="20"/>
          <w:szCs w:val="20"/>
        </w:rPr>
      </w:pPr>
    </w:p>
    <w:p w14:paraId="5104E3E1" w14:textId="77777777" w:rsidR="00D230AD" w:rsidRDefault="00D230AD" w:rsidP="00D572F9">
      <w:pPr>
        <w:rPr>
          <w:rFonts w:ascii="Poppins" w:hAnsi="Poppins" w:cs="Poppins"/>
          <w:b/>
          <w:bCs/>
          <w:color w:val="EB652F"/>
          <w:sz w:val="20"/>
          <w:szCs w:val="20"/>
        </w:rPr>
      </w:pPr>
    </w:p>
    <w:p w14:paraId="7CF7C54B" w14:textId="77777777" w:rsidR="00D230AD" w:rsidRDefault="00D230AD" w:rsidP="00D572F9">
      <w:pPr>
        <w:rPr>
          <w:rFonts w:ascii="Poppins" w:hAnsi="Poppins" w:cs="Poppins"/>
          <w:b/>
          <w:bCs/>
          <w:color w:val="EB652F"/>
          <w:sz w:val="20"/>
          <w:szCs w:val="20"/>
        </w:rPr>
      </w:pPr>
    </w:p>
    <w:p w14:paraId="7945BA1B" w14:textId="3C0FE587" w:rsidR="00DA3F01" w:rsidRPr="00146601" w:rsidRDefault="005C3926" w:rsidP="00D572F9">
      <w:pPr>
        <w:rPr>
          <w:rFonts w:ascii="Poppins" w:hAnsi="Poppins" w:cs="Poppins"/>
          <w:sz w:val="20"/>
          <w:szCs w:val="20"/>
        </w:rPr>
      </w:pPr>
      <w:r w:rsidRPr="0038383A">
        <w:rPr>
          <w:rFonts w:ascii="Poppins" w:hAnsi="Poppins" w:cs="Poppins"/>
          <w:b/>
          <w:bCs/>
          <w:color w:val="EB652F"/>
          <w:sz w:val="24"/>
          <w:szCs w:val="24"/>
        </w:rPr>
        <w:t xml:space="preserve">POSITIONING - </w:t>
      </w:r>
      <w:r w:rsidR="009F31FB" w:rsidRPr="0038383A">
        <w:rPr>
          <w:rFonts w:ascii="Poppins" w:hAnsi="Poppins" w:cs="Poppins"/>
          <w:b/>
          <w:bCs/>
          <w:color w:val="EB652F"/>
          <w:sz w:val="24"/>
          <w:szCs w:val="24"/>
        </w:rPr>
        <w:t>TARGET MARKET</w:t>
      </w:r>
      <w:r w:rsidR="00343881" w:rsidRPr="008C4C61">
        <w:rPr>
          <w:rFonts w:ascii="Poppins" w:hAnsi="Poppins" w:cs="Poppins"/>
          <w:color w:val="EB652F"/>
          <w:sz w:val="20"/>
          <w:szCs w:val="20"/>
        </w:rPr>
        <w:t xml:space="preserve"> </w:t>
      </w:r>
      <w:r w:rsidR="00D572F9" w:rsidRPr="008C4C61">
        <w:rPr>
          <w:rFonts w:ascii="Poppins" w:hAnsi="Poppins" w:cs="Poppins"/>
          <w:color w:val="EB652F"/>
          <w:sz w:val="20"/>
          <w:szCs w:val="20"/>
        </w:rPr>
        <w:br/>
      </w:r>
      <w:r w:rsidR="00D572F9" w:rsidRPr="00146601">
        <w:rPr>
          <w:rFonts w:ascii="Poppins" w:hAnsi="Poppins" w:cs="Poppins"/>
          <w:sz w:val="20"/>
          <w:szCs w:val="20"/>
        </w:rPr>
        <w:br/>
      </w:r>
      <w:r w:rsidR="00D572F9" w:rsidRPr="00146601">
        <w:rPr>
          <w:rFonts w:ascii="Poppins" w:hAnsi="Poppins" w:cs="Poppins"/>
          <w:b/>
          <w:bCs/>
          <w:sz w:val="20"/>
          <w:szCs w:val="20"/>
        </w:rPr>
        <w:t xml:space="preserve">Will your product appeal to </w:t>
      </w:r>
      <w:r w:rsidR="00DA3F01" w:rsidRPr="00146601">
        <w:rPr>
          <w:rFonts w:ascii="Poppins" w:hAnsi="Poppins" w:cs="Poppins"/>
          <w:b/>
          <w:bCs/>
          <w:sz w:val="20"/>
          <w:szCs w:val="20"/>
        </w:rPr>
        <w:t xml:space="preserve">any of </w:t>
      </w:r>
      <w:r w:rsidR="00D572F9" w:rsidRPr="00146601">
        <w:rPr>
          <w:rFonts w:ascii="Poppins" w:hAnsi="Poppins" w:cs="Poppins"/>
          <w:b/>
          <w:bCs/>
          <w:sz w:val="20"/>
          <w:szCs w:val="20"/>
        </w:rPr>
        <w:t xml:space="preserve">Ballarat’s target visitor </w:t>
      </w:r>
      <w:r w:rsidR="00B87C3B" w:rsidRPr="00146601">
        <w:rPr>
          <w:rFonts w:ascii="Poppins" w:hAnsi="Poppins" w:cs="Poppins"/>
          <w:b/>
          <w:bCs/>
          <w:sz w:val="20"/>
          <w:szCs w:val="20"/>
        </w:rPr>
        <w:t>segments</w:t>
      </w:r>
      <w:r w:rsidR="00DA3F01" w:rsidRPr="00146601">
        <w:rPr>
          <w:rFonts w:ascii="Poppins" w:hAnsi="Poppins" w:cs="Poppins"/>
          <w:b/>
          <w:bCs/>
          <w:sz w:val="20"/>
          <w:szCs w:val="20"/>
        </w:rPr>
        <w:t>?</w:t>
      </w:r>
      <w:r w:rsidR="00D572F9" w:rsidRPr="00146601">
        <w:rPr>
          <w:rFonts w:ascii="Poppins" w:hAnsi="Poppins" w:cs="Poppins"/>
          <w:sz w:val="20"/>
          <w:szCs w:val="20"/>
        </w:rPr>
        <w:t xml:space="preserve"> </w:t>
      </w:r>
      <w:r w:rsidR="005C4E57" w:rsidRPr="00146601">
        <w:rPr>
          <w:rFonts w:ascii="Poppins" w:hAnsi="Poppins" w:cs="Poppins"/>
          <w:sz w:val="20"/>
          <w:szCs w:val="20"/>
        </w:rPr>
        <w:br/>
      </w:r>
      <w:r w:rsidR="00DA3F01" w:rsidRPr="00146601">
        <w:rPr>
          <w:rFonts w:ascii="Poppins" w:hAnsi="Poppins" w:cs="Poppins"/>
          <w:sz w:val="20"/>
          <w:szCs w:val="20"/>
        </w:rPr>
        <w:t>R</w:t>
      </w:r>
      <w:r w:rsidR="00D572F9" w:rsidRPr="00146601">
        <w:rPr>
          <w:rFonts w:ascii="Poppins" w:hAnsi="Poppins" w:cs="Poppins"/>
          <w:sz w:val="20"/>
          <w:szCs w:val="20"/>
        </w:rPr>
        <w:t xml:space="preserve">efer to </w:t>
      </w:r>
      <w:r w:rsidR="005C4E57" w:rsidRPr="00146601">
        <w:rPr>
          <w:rFonts w:ascii="Poppins" w:hAnsi="Poppins" w:cs="Poppins"/>
          <w:sz w:val="20"/>
          <w:szCs w:val="20"/>
        </w:rPr>
        <w:t xml:space="preserve">detailed </w:t>
      </w:r>
      <w:r w:rsidR="00DA3F01" w:rsidRPr="00146601">
        <w:rPr>
          <w:rFonts w:ascii="Poppins" w:hAnsi="Poppins" w:cs="Poppins"/>
          <w:sz w:val="20"/>
          <w:szCs w:val="20"/>
        </w:rPr>
        <w:t xml:space="preserve">descriptors in the </w:t>
      </w:r>
      <w:r w:rsidR="00D572F9" w:rsidRPr="00872FBD">
        <w:rPr>
          <w:rFonts w:ascii="Poppins" w:hAnsi="Poppins" w:cs="Poppins"/>
          <w:sz w:val="20"/>
          <w:szCs w:val="20"/>
        </w:rPr>
        <w:t>S</w:t>
      </w:r>
      <w:r w:rsidR="005C4E57" w:rsidRPr="00872FBD">
        <w:rPr>
          <w:rFonts w:ascii="Poppins" w:hAnsi="Poppins" w:cs="Poppins"/>
          <w:sz w:val="20"/>
          <w:szCs w:val="20"/>
        </w:rPr>
        <w:t>ustainable Destination Management Plan</w:t>
      </w:r>
      <w:r w:rsidR="005C4E57" w:rsidRPr="00146601">
        <w:rPr>
          <w:rFonts w:ascii="Poppins" w:hAnsi="Poppins" w:cs="Poppins"/>
          <w:sz w:val="20"/>
          <w:szCs w:val="20"/>
        </w:rPr>
        <w:t xml:space="preserve">. Even if your product does not fit any of these </w:t>
      </w:r>
      <w:r w:rsidR="00B87C3B" w:rsidRPr="00146601">
        <w:rPr>
          <w:rFonts w:ascii="Poppins" w:hAnsi="Poppins" w:cs="Poppins"/>
          <w:sz w:val="20"/>
          <w:szCs w:val="20"/>
        </w:rPr>
        <w:t>segments</w:t>
      </w:r>
      <w:r w:rsidR="005C4E57" w:rsidRPr="00146601">
        <w:rPr>
          <w:rFonts w:ascii="Poppins" w:hAnsi="Poppins" w:cs="Poppins"/>
          <w:sz w:val="20"/>
          <w:szCs w:val="20"/>
        </w:rPr>
        <w:t xml:space="preserve"> this will get you think</w:t>
      </w:r>
      <w:r w:rsidR="00BD74EC" w:rsidRPr="00146601">
        <w:rPr>
          <w:rFonts w:ascii="Poppins" w:hAnsi="Poppins" w:cs="Poppins"/>
          <w:sz w:val="20"/>
          <w:szCs w:val="20"/>
        </w:rPr>
        <w:t>ing</w:t>
      </w:r>
      <w:r w:rsidR="005C4E57" w:rsidRPr="00146601">
        <w:rPr>
          <w:rFonts w:ascii="Poppins" w:hAnsi="Poppins" w:cs="Poppins"/>
          <w:sz w:val="20"/>
          <w:szCs w:val="20"/>
        </w:rPr>
        <w:t xml:space="preserve"> about who your </w:t>
      </w:r>
      <w:r w:rsidR="00BD74EC" w:rsidRPr="00146601">
        <w:rPr>
          <w:rFonts w:ascii="Poppins" w:hAnsi="Poppins" w:cs="Poppins"/>
          <w:sz w:val="20"/>
          <w:szCs w:val="20"/>
        </w:rPr>
        <w:t xml:space="preserve">ideal </w:t>
      </w:r>
      <w:r w:rsidR="005C4E57" w:rsidRPr="00146601">
        <w:rPr>
          <w:rFonts w:ascii="Poppins" w:hAnsi="Poppins" w:cs="Poppins"/>
          <w:sz w:val="20"/>
          <w:szCs w:val="20"/>
        </w:rPr>
        <w:t>customer is</w:t>
      </w:r>
      <w:r w:rsidR="00EF05CD">
        <w:rPr>
          <w:rFonts w:ascii="Poppins" w:hAnsi="Poppins" w:cs="Poppins"/>
          <w:sz w:val="20"/>
          <w:szCs w:val="20"/>
        </w:rPr>
        <w:t xml:space="preserve"> and is not</w:t>
      </w:r>
      <w:r w:rsidR="005C4E57" w:rsidRPr="00146601">
        <w:rPr>
          <w:rFonts w:ascii="Poppins" w:hAnsi="Poppins" w:cs="Poppins"/>
          <w:sz w:val="20"/>
          <w:szCs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511"/>
        <w:gridCol w:w="3544"/>
      </w:tblGrid>
      <w:tr w:rsidR="00DA3F01" w:rsidRPr="00146601" w14:paraId="16EC2B4C" w14:textId="77777777" w:rsidTr="0041538C">
        <w:tc>
          <w:tcPr>
            <w:tcW w:w="3005" w:type="dxa"/>
          </w:tcPr>
          <w:p w14:paraId="3FF60F17" w14:textId="30A0F110" w:rsidR="00DA3F01" w:rsidRPr="00146601" w:rsidRDefault="00432217" w:rsidP="00D572F9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28037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F01"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3F01" w:rsidRPr="00146601">
              <w:rPr>
                <w:rFonts w:ascii="Poppins" w:hAnsi="Poppins" w:cs="Poppins"/>
                <w:sz w:val="20"/>
                <w:szCs w:val="20"/>
              </w:rPr>
              <w:t xml:space="preserve"> Regional Fledglings</w:t>
            </w:r>
          </w:p>
        </w:tc>
        <w:tc>
          <w:tcPr>
            <w:tcW w:w="3511" w:type="dxa"/>
          </w:tcPr>
          <w:p w14:paraId="5DADAEA2" w14:textId="5C470E76" w:rsidR="00DA3F01" w:rsidRPr="00146601" w:rsidRDefault="00432217" w:rsidP="00D572F9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46458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F01"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3F01" w:rsidRPr="00146601">
              <w:rPr>
                <w:rFonts w:ascii="Poppins" w:hAnsi="Poppins" w:cs="Poppins"/>
                <w:sz w:val="20"/>
                <w:szCs w:val="20"/>
              </w:rPr>
              <w:t xml:space="preserve"> Active Regional Explorers</w:t>
            </w:r>
          </w:p>
        </w:tc>
        <w:tc>
          <w:tcPr>
            <w:tcW w:w="3544" w:type="dxa"/>
          </w:tcPr>
          <w:p w14:paraId="6B116F6A" w14:textId="2DAB6DC2" w:rsidR="00DA3F01" w:rsidRPr="00146601" w:rsidRDefault="00432217" w:rsidP="00D572F9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2285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F01"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3F01" w:rsidRPr="00146601">
              <w:rPr>
                <w:rFonts w:ascii="Poppins" w:hAnsi="Poppins" w:cs="Poppins"/>
                <w:sz w:val="20"/>
                <w:szCs w:val="20"/>
              </w:rPr>
              <w:t xml:space="preserve"> Family Heartland</w:t>
            </w:r>
          </w:p>
        </w:tc>
      </w:tr>
      <w:tr w:rsidR="00DA3F01" w:rsidRPr="00146601" w14:paraId="693931CF" w14:textId="77777777" w:rsidTr="0041538C">
        <w:tc>
          <w:tcPr>
            <w:tcW w:w="3005" w:type="dxa"/>
          </w:tcPr>
          <w:p w14:paraId="7D45CAC3" w14:textId="3C0B1E36" w:rsidR="00DA3F01" w:rsidRPr="00146601" w:rsidRDefault="00432217" w:rsidP="00D572F9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86803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6A7"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3F01" w:rsidRPr="00146601">
              <w:rPr>
                <w:rFonts w:ascii="Poppins" w:hAnsi="Poppins" w:cs="Poppins"/>
                <w:sz w:val="20"/>
                <w:szCs w:val="20"/>
              </w:rPr>
              <w:t xml:space="preserve"> Mature Tastes</w:t>
            </w:r>
          </w:p>
        </w:tc>
        <w:tc>
          <w:tcPr>
            <w:tcW w:w="3511" w:type="dxa"/>
          </w:tcPr>
          <w:p w14:paraId="798097F8" w14:textId="65B6429A" w:rsidR="00DA3F01" w:rsidRPr="00146601" w:rsidRDefault="00432217" w:rsidP="00D572F9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72459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3F01"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3F01" w:rsidRPr="00146601">
              <w:rPr>
                <w:rFonts w:ascii="Poppins" w:hAnsi="Poppins" w:cs="Poppins"/>
                <w:sz w:val="20"/>
                <w:szCs w:val="20"/>
              </w:rPr>
              <w:t xml:space="preserve"> Visiting Friends &amp; Relatives</w:t>
            </w:r>
          </w:p>
        </w:tc>
        <w:tc>
          <w:tcPr>
            <w:tcW w:w="3544" w:type="dxa"/>
          </w:tcPr>
          <w:p w14:paraId="5552EC1F" w14:textId="34571ADA" w:rsidR="00DA3F01" w:rsidRPr="00146601" w:rsidRDefault="00432217" w:rsidP="00D572F9">
            <w:pPr>
              <w:rPr>
                <w:rFonts w:ascii="Poppins" w:hAnsi="Poppins" w:cs="Poppins"/>
                <w:sz w:val="20"/>
                <w:szCs w:val="2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7108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04" w:rsidRPr="00146601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DA3F01" w:rsidRPr="00146601">
              <w:rPr>
                <w:rFonts w:ascii="Poppins" w:hAnsi="Poppins" w:cs="Poppins"/>
                <w:sz w:val="20"/>
                <w:szCs w:val="20"/>
              </w:rPr>
              <w:t xml:space="preserve"> High Value Traveller</w:t>
            </w:r>
          </w:p>
        </w:tc>
      </w:tr>
      <w:tr w:rsidR="00DA3F01" w:rsidRPr="00146601" w14:paraId="41AD7D71" w14:textId="77777777" w:rsidTr="0041538C">
        <w:tc>
          <w:tcPr>
            <w:tcW w:w="10060" w:type="dxa"/>
            <w:gridSpan w:val="3"/>
          </w:tcPr>
          <w:p w14:paraId="3A3FEE80" w14:textId="6957C48E" w:rsidR="00DA3F01" w:rsidRPr="00146601" w:rsidRDefault="00DA3F01" w:rsidP="0041538C">
            <w:pPr>
              <w:rPr>
                <w:rFonts w:ascii="Poppins" w:hAnsi="Poppins" w:cs="Poppins"/>
                <w:sz w:val="20"/>
                <w:szCs w:val="20"/>
              </w:rPr>
            </w:pPr>
            <w:r w:rsidRPr="00146601">
              <w:rPr>
                <w:rFonts w:ascii="Poppins" w:hAnsi="Poppins" w:cs="Poppins"/>
                <w:sz w:val="20"/>
                <w:szCs w:val="20"/>
              </w:rPr>
              <w:t xml:space="preserve">Culturally and Linguistically Diverse (CALD):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54133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46601">
              <w:rPr>
                <w:rFonts w:ascii="Poppins" w:hAnsi="Poppins" w:cs="Poppins"/>
                <w:sz w:val="20"/>
                <w:szCs w:val="20"/>
              </w:rPr>
              <w:t xml:space="preserve"> Indian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49741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03B04" w:rsidRPr="00146601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146601">
              <w:rPr>
                <w:rFonts w:ascii="Poppins" w:hAnsi="Poppins" w:cs="Poppins"/>
                <w:sz w:val="20"/>
                <w:szCs w:val="20"/>
              </w:rPr>
              <w:t xml:space="preserve">Chinese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32565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66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03B04" w:rsidRPr="00146601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146601">
              <w:rPr>
                <w:rFonts w:ascii="Poppins" w:hAnsi="Poppins" w:cs="Poppins"/>
                <w:sz w:val="20"/>
                <w:szCs w:val="20"/>
              </w:rPr>
              <w:t>Other</w:t>
            </w:r>
            <w:r w:rsidR="00003B04" w:rsidRPr="00146601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146601">
              <w:rPr>
                <w:rFonts w:cstheme="minorHAnsi"/>
                <w:sz w:val="20"/>
                <w:szCs w:val="20"/>
              </w:rPr>
              <w:t>_______________</w:t>
            </w:r>
          </w:p>
        </w:tc>
      </w:tr>
    </w:tbl>
    <w:p w14:paraId="465A4D56" w14:textId="1DED5A94" w:rsidR="001205E7" w:rsidRPr="00146601" w:rsidRDefault="00D572F9" w:rsidP="00D54A04">
      <w:pPr>
        <w:rPr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</w:rPr>
        <w:br/>
      </w:r>
      <w:r w:rsidR="00DA3F01" w:rsidRPr="00146601">
        <w:rPr>
          <w:rFonts w:ascii="Poppins" w:hAnsi="Poppins" w:cs="Poppins"/>
          <w:b/>
          <w:bCs/>
          <w:sz w:val="20"/>
          <w:szCs w:val="20"/>
        </w:rPr>
        <w:t>Describe your</w:t>
      </w:r>
      <w:r w:rsidR="00C41E40" w:rsidRPr="00146601">
        <w:rPr>
          <w:rFonts w:ascii="Poppins" w:hAnsi="Poppins" w:cs="Poppins"/>
          <w:b/>
          <w:bCs/>
          <w:sz w:val="20"/>
          <w:szCs w:val="20"/>
        </w:rPr>
        <w:t xml:space="preserve"> target</w:t>
      </w:r>
      <w:r w:rsidR="00DA3F01" w:rsidRPr="00146601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076110" w:rsidRPr="00146601">
        <w:rPr>
          <w:rFonts w:ascii="Poppins" w:hAnsi="Poppins" w:cs="Poppins"/>
          <w:b/>
          <w:bCs/>
          <w:sz w:val="20"/>
          <w:szCs w:val="20"/>
        </w:rPr>
        <w:t>audience (</w:t>
      </w:r>
      <w:r w:rsidR="00DA3F01" w:rsidRPr="00146601">
        <w:rPr>
          <w:rFonts w:ascii="Poppins" w:hAnsi="Poppins" w:cs="Poppins"/>
          <w:b/>
          <w:bCs/>
          <w:sz w:val="20"/>
          <w:szCs w:val="20"/>
        </w:rPr>
        <w:t>customer</w:t>
      </w:r>
      <w:r w:rsidR="00076110" w:rsidRPr="00146601">
        <w:rPr>
          <w:rFonts w:ascii="Poppins" w:hAnsi="Poppins" w:cs="Poppins"/>
          <w:b/>
          <w:bCs/>
          <w:sz w:val="20"/>
          <w:szCs w:val="20"/>
        </w:rPr>
        <w:t>)</w:t>
      </w:r>
      <w:r w:rsidR="00DA3F01" w:rsidRPr="00146601">
        <w:rPr>
          <w:rFonts w:ascii="Poppins" w:hAnsi="Poppins" w:cs="Poppins"/>
          <w:b/>
          <w:bCs/>
          <w:sz w:val="20"/>
          <w:szCs w:val="20"/>
        </w:rPr>
        <w:t>:</w:t>
      </w:r>
      <w:r w:rsidR="00DA3F01" w:rsidRPr="00146601">
        <w:rPr>
          <w:rFonts w:ascii="Poppins" w:hAnsi="Poppins" w:cs="Poppins"/>
          <w:sz w:val="20"/>
          <w:szCs w:val="20"/>
        </w:rPr>
        <w:t xml:space="preserve"> </w:t>
      </w:r>
      <w:r w:rsidR="00003B04" w:rsidRPr="00146601">
        <w:rPr>
          <w:rFonts w:ascii="Poppins" w:hAnsi="Poppins" w:cs="Poppins"/>
          <w:sz w:val="20"/>
          <w:szCs w:val="20"/>
        </w:rPr>
        <w:br/>
        <w:t xml:space="preserve">By being </w:t>
      </w:r>
      <w:r w:rsidR="000E3F90" w:rsidRPr="00146601">
        <w:rPr>
          <w:rFonts w:ascii="Poppins" w:hAnsi="Poppins" w:cs="Poppins"/>
          <w:sz w:val="20"/>
          <w:szCs w:val="20"/>
        </w:rPr>
        <w:t>more specific than ‘All adults aged 18+’</w:t>
      </w:r>
      <w:r w:rsidR="00003B04" w:rsidRPr="00146601">
        <w:rPr>
          <w:rFonts w:ascii="Poppins" w:hAnsi="Poppins" w:cs="Poppins"/>
          <w:sz w:val="20"/>
          <w:szCs w:val="20"/>
        </w:rPr>
        <w:t>,</w:t>
      </w:r>
      <w:r w:rsidR="00D625E4" w:rsidRPr="00146601">
        <w:rPr>
          <w:rFonts w:ascii="Poppins" w:hAnsi="Poppins" w:cs="Poppins"/>
          <w:sz w:val="20"/>
          <w:szCs w:val="20"/>
        </w:rPr>
        <w:t xml:space="preserve"> </w:t>
      </w:r>
      <w:r w:rsidR="000E3F90" w:rsidRPr="00146601">
        <w:rPr>
          <w:rFonts w:ascii="Poppins" w:hAnsi="Poppins" w:cs="Poppins"/>
          <w:sz w:val="20"/>
          <w:szCs w:val="20"/>
        </w:rPr>
        <w:t xml:space="preserve">this </w:t>
      </w:r>
      <w:r w:rsidR="0067369B">
        <w:rPr>
          <w:rFonts w:ascii="Poppins" w:hAnsi="Poppins" w:cs="Poppins"/>
          <w:sz w:val="20"/>
          <w:szCs w:val="20"/>
        </w:rPr>
        <w:t>table</w:t>
      </w:r>
      <w:r w:rsidR="000E3F90" w:rsidRPr="00146601">
        <w:rPr>
          <w:rFonts w:ascii="Poppins" w:hAnsi="Poppins" w:cs="Poppins"/>
          <w:sz w:val="20"/>
          <w:szCs w:val="20"/>
        </w:rPr>
        <w:t xml:space="preserve"> will help you refine your </w:t>
      </w:r>
      <w:r w:rsidR="00527545" w:rsidRPr="00146601">
        <w:rPr>
          <w:rFonts w:ascii="Poppins" w:hAnsi="Poppins" w:cs="Poppins"/>
          <w:sz w:val="20"/>
          <w:szCs w:val="20"/>
        </w:rPr>
        <w:t>marketing channel mix</w:t>
      </w:r>
      <w:r w:rsidR="000E3F90" w:rsidRPr="00146601">
        <w:rPr>
          <w:rFonts w:ascii="Poppins" w:hAnsi="Poppins" w:cs="Poppins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967"/>
        <w:gridCol w:w="1727"/>
        <w:gridCol w:w="1275"/>
        <w:gridCol w:w="1418"/>
        <w:gridCol w:w="1518"/>
        <w:gridCol w:w="1600"/>
        <w:gridCol w:w="1254"/>
        <w:gridCol w:w="1365"/>
      </w:tblGrid>
      <w:tr w:rsidR="00E478D3" w:rsidRPr="00146601" w14:paraId="30F8EED8" w14:textId="77777777" w:rsidTr="00872FBD">
        <w:tc>
          <w:tcPr>
            <w:tcW w:w="1555" w:type="dxa"/>
          </w:tcPr>
          <w:p w14:paraId="71C509E2" w14:textId="776726C0" w:rsidR="00F214C9" w:rsidRPr="00872FBD" w:rsidRDefault="007C42CF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Audience Name</w:t>
            </w:r>
          </w:p>
        </w:tc>
        <w:tc>
          <w:tcPr>
            <w:tcW w:w="1275" w:type="dxa"/>
          </w:tcPr>
          <w:p w14:paraId="0363E9A9" w14:textId="2415C220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Age Group</w:t>
            </w:r>
          </w:p>
        </w:tc>
        <w:tc>
          <w:tcPr>
            <w:tcW w:w="967" w:type="dxa"/>
          </w:tcPr>
          <w:p w14:paraId="2B07982A" w14:textId="53E7E206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Gender</w:t>
            </w:r>
          </w:p>
        </w:tc>
        <w:tc>
          <w:tcPr>
            <w:tcW w:w="1727" w:type="dxa"/>
          </w:tcPr>
          <w:p w14:paraId="5D655DB2" w14:textId="2AF193CD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Family</w:t>
            </w:r>
            <w:r w:rsidR="00507CB8"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 xml:space="preserve"> Situation or Life</w:t>
            </w: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 xml:space="preserve"> Stage*</w:t>
            </w:r>
          </w:p>
        </w:tc>
        <w:tc>
          <w:tcPr>
            <w:tcW w:w="1275" w:type="dxa"/>
          </w:tcPr>
          <w:p w14:paraId="14C858B9" w14:textId="753DD313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Education</w:t>
            </w:r>
          </w:p>
        </w:tc>
        <w:tc>
          <w:tcPr>
            <w:tcW w:w="1418" w:type="dxa"/>
          </w:tcPr>
          <w:p w14:paraId="650069A0" w14:textId="2E31946D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Cultural Background</w:t>
            </w:r>
          </w:p>
        </w:tc>
        <w:tc>
          <w:tcPr>
            <w:tcW w:w="1518" w:type="dxa"/>
          </w:tcPr>
          <w:p w14:paraId="5BE116B6" w14:textId="288847A2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Professional Status</w:t>
            </w:r>
            <w:r w:rsidR="00E2746E"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**</w:t>
            </w:r>
          </w:p>
        </w:tc>
        <w:tc>
          <w:tcPr>
            <w:tcW w:w="1600" w:type="dxa"/>
          </w:tcPr>
          <w:p w14:paraId="65311A0F" w14:textId="13BD2547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Interests or Values</w:t>
            </w:r>
          </w:p>
        </w:tc>
        <w:tc>
          <w:tcPr>
            <w:tcW w:w="1254" w:type="dxa"/>
          </w:tcPr>
          <w:p w14:paraId="27C19867" w14:textId="1598FA6E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Residential Location</w:t>
            </w:r>
          </w:p>
        </w:tc>
        <w:tc>
          <w:tcPr>
            <w:tcW w:w="1365" w:type="dxa"/>
          </w:tcPr>
          <w:p w14:paraId="490070EC" w14:textId="75E528F1" w:rsidR="00F214C9" w:rsidRPr="00872FBD" w:rsidRDefault="00F214C9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Income</w:t>
            </w:r>
          </w:p>
        </w:tc>
      </w:tr>
      <w:tr w:rsidR="00E478D3" w:rsidRPr="00146601" w14:paraId="79EF0014" w14:textId="77777777" w:rsidTr="00872FBD">
        <w:tc>
          <w:tcPr>
            <w:tcW w:w="1555" w:type="dxa"/>
          </w:tcPr>
          <w:p w14:paraId="0BE66984" w14:textId="0DAE98C1" w:rsidR="00F214C9" w:rsidRPr="00676AE7" w:rsidRDefault="0004005B" w:rsidP="00D54A04">
            <w:pPr>
              <w:rPr>
                <w:rFonts w:ascii="Poppins" w:hAnsi="Poppins" w:cs="Poppins"/>
                <w:sz w:val="18"/>
                <w:szCs w:val="18"/>
              </w:rPr>
            </w:pPr>
            <w:r w:rsidRPr="00676AE7">
              <w:rPr>
                <w:rFonts w:ascii="Poppins" w:hAnsi="Poppins" w:cs="Poppins"/>
                <w:sz w:val="18"/>
                <w:szCs w:val="18"/>
                <w:highlight w:val="yellow"/>
              </w:rPr>
              <w:t>Rosie from</w:t>
            </w:r>
            <w:r w:rsidR="009E5906" w:rsidRPr="00676AE7">
              <w:rPr>
                <w:rFonts w:ascii="Poppins" w:hAnsi="Poppins" w:cs="Poppins"/>
                <w:sz w:val="18"/>
                <w:szCs w:val="18"/>
                <w:highlight w:val="yellow"/>
              </w:rPr>
              <w:br/>
              <w:t xml:space="preserve">Regional </w:t>
            </w:r>
            <w:r w:rsidR="00CE3B7C" w:rsidRPr="00676AE7">
              <w:rPr>
                <w:rFonts w:ascii="Poppins" w:hAnsi="Poppins" w:cs="Poppins"/>
                <w:sz w:val="18"/>
                <w:szCs w:val="18"/>
                <w:highlight w:val="yellow"/>
              </w:rPr>
              <w:t>Vic</w:t>
            </w:r>
            <w:r w:rsidRPr="00676AE7">
              <w:rPr>
                <w:rFonts w:ascii="Poppins" w:hAnsi="Poppins" w:cs="Poppins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275" w:type="dxa"/>
          </w:tcPr>
          <w:p w14:paraId="4A3C8638" w14:textId="5CDC5644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967" w:type="dxa"/>
          </w:tcPr>
          <w:p w14:paraId="0EF5E6F1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27" w:type="dxa"/>
          </w:tcPr>
          <w:p w14:paraId="0AA961CD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F19BC6F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95EA253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18" w:type="dxa"/>
          </w:tcPr>
          <w:p w14:paraId="7E86263C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00" w:type="dxa"/>
          </w:tcPr>
          <w:p w14:paraId="7B75D510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27BBE05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365" w:type="dxa"/>
          </w:tcPr>
          <w:p w14:paraId="1035C5B9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E478D3" w:rsidRPr="00146601" w14:paraId="205F28C1" w14:textId="77777777" w:rsidTr="00872FBD">
        <w:tc>
          <w:tcPr>
            <w:tcW w:w="1555" w:type="dxa"/>
          </w:tcPr>
          <w:p w14:paraId="41D79F89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8EF9787" w14:textId="74141788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967" w:type="dxa"/>
          </w:tcPr>
          <w:p w14:paraId="7A9505AF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27" w:type="dxa"/>
          </w:tcPr>
          <w:p w14:paraId="4207FD24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7871D94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58685E4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18" w:type="dxa"/>
          </w:tcPr>
          <w:p w14:paraId="34CB4E7A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00" w:type="dxa"/>
          </w:tcPr>
          <w:p w14:paraId="768E5F35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EE759A2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365" w:type="dxa"/>
          </w:tcPr>
          <w:p w14:paraId="1C666C8D" w14:textId="77777777" w:rsidR="00F214C9" w:rsidRPr="00676AE7" w:rsidRDefault="00F214C9" w:rsidP="00D54A0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2FDA83A3" w14:textId="7A075D50" w:rsidR="00D625E4" w:rsidRPr="00676AE7" w:rsidRDefault="00437BA5" w:rsidP="00D54A04">
      <w:pPr>
        <w:rPr>
          <w:rFonts w:ascii="Poppins" w:hAnsi="Poppins" w:cs="Poppins"/>
          <w:b/>
          <w:bCs/>
          <w:sz w:val="16"/>
          <w:szCs w:val="16"/>
        </w:rPr>
      </w:pPr>
      <w:r w:rsidRPr="00676AE7">
        <w:rPr>
          <w:rFonts w:ascii="Poppins" w:hAnsi="Poppins" w:cs="Poppins"/>
          <w:sz w:val="16"/>
          <w:szCs w:val="16"/>
        </w:rPr>
        <w:t>*</w:t>
      </w:r>
      <w:proofErr w:type="spellStart"/>
      <w:proofErr w:type="gramStart"/>
      <w:r w:rsidR="0010794A" w:rsidRPr="00676AE7">
        <w:rPr>
          <w:rFonts w:ascii="Poppins" w:hAnsi="Poppins" w:cs="Poppins"/>
          <w:sz w:val="16"/>
          <w:szCs w:val="16"/>
        </w:rPr>
        <w:t>ie</w:t>
      </w:r>
      <w:proofErr w:type="spellEnd"/>
      <w:proofErr w:type="gramEnd"/>
      <w:r w:rsidR="0010794A" w:rsidRPr="00676AE7">
        <w:rPr>
          <w:rFonts w:ascii="Poppins" w:hAnsi="Poppins" w:cs="Poppins"/>
          <w:sz w:val="16"/>
          <w:szCs w:val="16"/>
        </w:rPr>
        <w:t>.</w:t>
      </w:r>
      <w:r w:rsidR="005C4E57" w:rsidRPr="00676AE7">
        <w:rPr>
          <w:rFonts w:ascii="Poppins" w:hAnsi="Poppins" w:cs="Poppins"/>
          <w:sz w:val="16"/>
          <w:szCs w:val="16"/>
        </w:rPr>
        <w:t xml:space="preserve"> </w:t>
      </w:r>
      <w:r w:rsidR="00D54A04" w:rsidRPr="00676AE7">
        <w:rPr>
          <w:rFonts w:ascii="Poppins" w:hAnsi="Poppins" w:cs="Poppins"/>
          <w:sz w:val="16"/>
          <w:szCs w:val="16"/>
        </w:rPr>
        <w:t>T</w:t>
      </w:r>
      <w:r w:rsidR="0010794A" w:rsidRPr="00676AE7">
        <w:rPr>
          <w:rFonts w:ascii="Poppins" w:hAnsi="Poppins" w:cs="Poppins"/>
          <w:sz w:val="16"/>
          <w:szCs w:val="16"/>
        </w:rPr>
        <w:t>eens</w:t>
      </w:r>
      <w:r w:rsidR="00D54A04" w:rsidRPr="00676AE7">
        <w:rPr>
          <w:rFonts w:ascii="Poppins" w:hAnsi="Poppins" w:cs="Poppins"/>
          <w:sz w:val="16"/>
          <w:szCs w:val="16"/>
        </w:rPr>
        <w:t xml:space="preserve">, </w:t>
      </w:r>
      <w:r w:rsidR="005C4E57" w:rsidRPr="00676AE7">
        <w:rPr>
          <w:rFonts w:ascii="Poppins" w:hAnsi="Poppins" w:cs="Poppins"/>
          <w:sz w:val="16"/>
          <w:szCs w:val="16"/>
        </w:rPr>
        <w:t>Single</w:t>
      </w:r>
      <w:r w:rsidR="00D54A04" w:rsidRPr="00676AE7">
        <w:rPr>
          <w:rFonts w:ascii="Poppins" w:hAnsi="Poppins" w:cs="Poppins"/>
          <w:sz w:val="16"/>
          <w:szCs w:val="16"/>
        </w:rPr>
        <w:t>s</w:t>
      </w:r>
      <w:r w:rsidR="005C4E57" w:rsidRPr="00676AE7">
        <w:rPr>
          <w:rFonts w:ascii="Poppins" w:hAnsi="Poppins" w:cs="Poppins"/>
          <w:sz w:val="16"/>
          <w:szCs w:val="16"/>
        </w:rPr>
        <w:t xml:space="preserve"> or </w:t>
      </w:r>
      <w:r w:rsidR="00D54A04" w:rsidRPr="00676AE7">
        <w:rPr>
          <w:rFonts w:ascii="Poppins" w:hAnsi="Poppins" w:cs="Poppins"/>
          <w:sz w:val="16"/>
          <w:szCs w:val="16"/>
        </w:rPr>
        <w:t xml:space="preserve">Couples </w:t>
      </w:r>
      <w:r w:rsidR="005D1AFC" w:rsidRPr="00676AE7">
        <w:rPr>
          <w:rFonts w:ascii="Poppins" w:hAnsi="Poppins" w:cs="Poppins"/>
          <w:sz w:val="16"/>
          <w:szCs w:val="16"/>
        </w:rPr>
        <w:t>W</w:t>
      </w:r>
      <w:r w:rsidR="00D54A04" w:rsidRPr="00676AE7">
        <w:rPr>
          <w:rFonts w:ascii="Poppins" w:hAnsi="Poppins" w:cs="Poppins"/>
          <w:sz w:val="16"/>
          <w:szCs w:val="16"/>
        </w:rPr>
        <w:t xml:space="preserve">ithout </w:t>
      </w:r>
      <w:r w:rsidR="005E6844" w:rsidRPr="00676AE7">
        <w:rPr>
          <w:rFonts w:ascii="Poppins" w:hAnsi="Poppins" w:cs="Poppins"/>
          <w:sz w:val="16"/>
          <w:szCs w:val="16"/>
        </w:rPr>
        <w:t>K</w:t>
      </w:r>
      <w:r w:rsidR="005C4E57" w:rsidRPr="00676AE7">
        <w:rPr>
          <w:rFonts w:ascii="Poppins" w:hAnsi="Poppins" w:cs="Poppins"/>
          <w:sz w:val="16"/>
          <w:szCs w:val="16"/>
        </w:rPr>
        <w:t>ids</w:t>
      </w:r>
      <w:r w:rsidR="005E6844" w:rsidRPr="00676AE7">
        <w:rPr>
          <w:rFonts w:ascii="Poppins" w:hAnsi="Poppins" w:cs="Poppins"/>
          <w:sz w:val="16"/>
          <w:szCs w:val="16"/>
        </w:rPr>
        <w:t xml:space="preserve"> (SINKS/DINKS)</w:t>
      </w:r>
      <w:r w:rsidR="00D54A04" w:rsidRPr="00676AE7">
        <w:rPr>
          <w:rFonts w:ascii="Poppins" w:hAnsi="Poppins" w:cs="Poppins"/>
          <w:sz w:val="16"/>
          <w:szCs w:val="16"/>
        </w:rPr>
        <w:t xml:space="preserve">, </w:t>
      </w:r>
      <w:r w:rsidR="005C4E57" w:rsidRPr="00676AE7">
        <w:rPr>
          <w:rFonts w:ascii="Poppins" w:hAnsi="Poppins" w:cs="Poppins"/>
          <w:sz w:val="16"/>
          <w:szCs w:val="16"/>
        </w:rPr>
        <w:t xml:space="preserve">Parents </w:t>
      </w:r>
      <w:r w:rsidR="005D1AFC" w:rsidRPr="00676AE7">
        <w:rPr>
          <w:rFonts w:ascii="Poppins" w:hAnsi="Poppins" w:cs="Poppins"/>
          <w:sz w:val="16"/>
          <w:szCs w:val="16"/>
        </w:rPr>
        <w:t xml:space="preserve">with School Age </w:t>
      </w:r>
      <w:r w:rsidR="00923A04" w:rsidRPr="00676AE7">
        <w:rPr>
          <w:rFonts w:ascii="Poppins" w:hAnsi="Poppins" w:cs="Poppins"/>
          <w:sz w:val="16"/>
          <w:szCs w:val="16"/>
        </w:rPr>
        <w:t>Children, Empty Nesters</w:t>
      </w:r>
      <w:r w:rsidR="004F4930" w:rsidRPr="00676AE7">
        <w:rPr>
          <w:rFonts w:ascii="Poppins" w:hAnsi="Poppins" w:cs="Poppins"/>
          <w:sz w:val="16"/>
          <w:szCs w:val="16"/>
        </w:rPr>
        <w:t xml:space="preserve"> </w:t>
      </w:r>
      <w:r w:rsidR="00E2746E" w:rsidRPr="00676AE7">
        <w:rPr>
          <w:rFonts w:ascii="Poppins" w:hAnsi="Poppins" w:cs="Poppins"/>
          <w:sz w:val="16"/>
          <w:szCs w:val="16"/>
        </w:rPr>
        <w:br/>
        <w:t>**</w:t>
      </w:r>
      <w:proofErr w:type="spellStart"/>
      <w:r w:rsidR="00E2746E" w:rsidRPr="00676AE7">
        <w:rPr>
          <w:rFonts w:ascii="Poppins" w:hAnsi="Poppins" w:cs="Poppins"/>
          <w:sz w:val="16"/>
          <w:szCs w:val="16"/>
        </w:rPr>
        <w:t>ie</w:t>
      </w:r>
      <w:proofErr w:type="spellEnd"/>
      <w:r w:rsidR="00E2746E" w:rsidRPr="00676AE7">
        <w:rPr>
          <w:rFonts w:ascii="Poppins" w:hAnsi="Poppins" w:cs="Poppins"/>
          <w:sz w:val="16"/>
          <w:szCs w:val="16"/>
        </w:rPr>
        <w:t xml:space="preserve">. </w:t>
      </w:r>
      <w:r w:rsidR="00DA533F" w:rsidRPr="00676AE7">
        <w:rPr>
          <w:rFonts w:ascii="Poppins" w:hAnsi="Poppins" w:cs="Poppins"/>
          <w:sz w:val="16"/>
          <w:szCs w:val="16"/>
        </w:rPr>
        <w:t xml:space="preserve">University </w:t>
      </w:r>
      <w:r w:rsidR="00E2746E" w:rsidRPr="00676AE7">
        <w:rPr>
          <w:rFonts w:ascii="Poppins" w:hAnsi="Poppins" w:cs="Poppins"/>
          <w:sz w:val="16"/>
          <w:szCs w:val="16"/>
        </w:rPr>
        <w:t>Students,</w:t>
      </w:r>
      <w:r w:rsidR="00AF2809" w:rsidRPr="00676AE7">
        <w:rPr>
          <w:rFonts w:ascii="Poppins" w:hAnsi="Poppins" w:cs="Poppins"/>
          <w:sz w:val="16"/>
          <w:szCs w:val="16"/>
        </w:rPr>
        <w:t xml:space="preserve"> </w:t>
      </w:r>
      <w:r w:rsidR="00DA533F" w:rsidRPr="00676AE7">
        <w:rPr>
          <w:rFonts w:ascii="Poppins" w:hAnsi="Poppins" w:cs="Poppins"/>
          <w:sz w:val="16"/>
          <w:szCs w:val="16"/>
        </w:rPr>
        <w:t xml:space="preserve">Full-Time Workers, </w:t>
      </w:r>
      <w:r w:rsidR="00E2746E" w:rsidRPr="00676AE7">
        <w:rPr>
          <w:rFonts w:ascii="Poppins" w:hAnsi="Poppins" w:cs="Poppins"/>
          <w:sz w:val="16"/>
          <w:szCs w:val="16"/>
        </w:rPr>
        <w:t>Retire</w:t>
      </w:r>
      <w:r w:rsidR="00533C0A" w:rsidRPr="00676AE7">
        <w:rPr>
          <w:rFonts w:ascii="Poppins" w:hAnsi="Poppins" w:cs="Poppins"/>
          <w:sz w:val="16"/>
          <w:szCs w:val="16"/>
        </w:rPr>
        <w:t>es</w:t>
      </w:r>
      <w:r w:rsidR="00E2746E" w:rsidRPr="00676AE7">
        <w:rPr>
          <w:rFonts w:ascii="Poppins" w:hAnsi="Poppins" w:cs="Poppins"/>
          <w:sz w:val="16"/>
          <w:szCs w:val="16"/>
        </w:rPr>
        <w:t xml:space="preserve"> </w:t>
      </w:r>
    </w:p>
    <w:p w14:paraId="63C302A4" w14:textId="3837E1BD" w:rsidR="00582578" w:rsidRPr="00197FA7" w:rsidRDefault="00677730" w:rsidP="00D54A04">
      <w:pPr>
        <w:rPr>
          <w:rFonts w:ascii="Poppins" w:hAnsi="Poppins" w:cs="Poppins"/>
          <w:sz w:val="20"/>
          <w:szCs w:val="20"/>
        </w:rPr>
      </w:pPr>
      <w:r w:rsidRPr="00197FA7">
        <w:rPr>
          <w:rFonts w:ascii="Poppins" w:hAnsi="Poppins" w:cs="Poppins"/>
          <w:b/>
          <w:bCs/>
          <w:sz w:val="20"/>
          <w:szCs w:val="20"/>
        </w:rPr>
        <w:t>Based on above, w</w:t>
      </w:r>
      <w:r w:rsidR="00D53603" w:rsidRPr="00197FA7">
        <w:rPr>
          <w:rFonts w:ascii="Poppins" w:hAnsi="Poppins" w:cs="Poppins"/>
          <w:b/>
          <w:bCs/>
          <w:sz w:val="20"/>
          <w:szCs w:val="20"/>
        </w:rPr>
        <w:t xml:space="preserve">hat </w:t>
      </w:r>
      <w:r w:rsidR="00FF4412">
        <w:rPr>
          <w:rFonts w:ascii="Poppins" w:hAnsi="Poppins" w:cs="Poppins"/>
          <w:b/>
          <w:bCs/>
          <w:sz w:val="20"/>
          <w:szCs w:val="20"/>
        </w:rPr>
        <w:t>your customer’s</w:t>
      </w:r>
      <w:r w:rsidR="00D53603" w:rsidRPr="00197FA7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197FA7">
        <w:rPr>
          <w:rFonts w:ascii="Poppins" w:hAnsi="Poppins" w:cs="Poppins"/>
          <w:b/>
          <w:bCs/>
          <w:sz w:val="20"/>
          <w:szCs w:val="20"/>
        </w:rPr>
        <w:t xml:space="preserve">main </w:t>
      </w:r>
      <w:r w:rsidR="00D53603" w:rsidRPr="00197FA7">
        <w:rPr>
          <w:rFonts w:ascii="Poppins" w:hAnsi="Poppins" w:cs="Poppins"/>
          <w:b/>
          <w:bCs/>
          <w:sz w:val="20"/>
          <w:szCs w:val="20"/>
        </w:rPr>
        <w:t>motivations for choosing your product?</w:t>
      </w:r>
      <w:r w:rsidR="00D53603" w:rsidRPr="00197FA7">
        <w:rPr>
          <w:rFonts w:ascii="Poppins" w:hAnsi="Poppins" w:cs="Poppins"/>
          <w:sz w:val="20"/>
          <w:szCs w:val="20"/>
        </w:rPr>
        <w:t xml:space="preserve"> </w:t>
      </w:r>
      <w:r w:rsidR="00FF4412">
        <w:rPr>
          <w:rFonts w:ascii="Poppins" w:hAnsi="Poppins" w:cs="Poppins"/>
          <w:sz w:val="20"/>
          <w:szCs w:val="20"/>
        </w:rPr>
        <w:br/>
      </w:r>
      <w:r w:rsidR="00FF4412" w:rsidRPr="00FF4412">
        <w:rPr>
          <w:rFonts w:ascii="Poppins" w:hAnsi="Poppins" w:cs="Poppins"/>
          <w:sz w:val="18"/>
          <w:szCs w:val="18"/>
        </w:rPr>
        <w:t>Examples:</w:t>
      </w:r>
      <w:r w:rsidR="00FF4412">
        <w:rPr>
          <w:rFonts w:ascii="Poppins" w:hAnsi="Poppins" w:cs="Poppins"/>
          <w:sz w:val="20"/>
          <w:szCs w:val="20"/>
        </w:rPr>
        <w:t xml:space="preserve"> E</w:t>
      </w:r>
      <w:r w:rsidR="00D53603" w:rsidRPr="00FF4412">
        <w:rPr>
          <w:rFonts w:ascii="Poppins" w:hAnsi="Poppins" w:cs="Poppins"/>
          <w:sz w:val="18"/>
          <w:szCs w:val="18"/>
        </w:rPr>
        <w:t>ntertain the kids</w:t>
      </w:r>
      <w:r w:rsidR="00E86B8E" w:rsidRPr="00FF4412">
        <w:rPr>
          <w:rFonts w:ascii="Poppins" w:hAnsi="Poppins" w:cs="Poppins"/>
          <w:sz w:val="18"/>
          <w:szCs w:val="18"/>
        </w:rPr>
        <w:t xml:space="preserve"> in the school holidays</w:t>
      </w:r>
      <w:r w:rsidR="00D53603" w:rsidRPr="00FF4412">
        <w:rPr>
          <w:rFonts w:ascii="Poppins" w:hAnsi="Poppins" w:cs="Poppins"/>
          <w:sz w:val="18"/>
          <w:szCs w:val="18"/>
        </w:rPr>
        <w:t xml:space="preserve">, </w:t>
      </w:r>
      <w:r w:rsidR="004C0E29" w:rsidRPr="00FF4412">
        <w:rPr>
          <w:rFonts w:ascii="Poppins" w:hAnsi="Poppins" w:cs="Poppins"/>
          <w:sz w:val="18"/>
          <w:szCs w:val="18"/>
        </w:rPr>
        <w:t>lifelong learning</w:t>
      </w:r>
      <w:r w:rsidR="00D53603" w:rsidRPr="00FF4412">
        <w:rPr>
          <w:rFonts w:ascii="Poppins" w:hAnsi="Poppins" w:cs="Poppins"/>
          <w:sz w:val="18"/>
          <w:szCs w:val="18"/>
        </w:rPr>
        <w:t xml:space="preserve">, relaxation, quality time with </w:t>
      </w:r>
      <w:r w:rsidR="00C1714E" w:rsidRPr="00FF4412">
        <w:rPr>
          <w:rFonts w:ascii="Poppins" w:hAnsi="Poppins" w:cs="Poppins"/>
          <w:sz w:val="18"/>
          <w:szCs w:val="18"/>
        </w:rPr>
        <w:t>their partner</w:t>
      </w:r>
      <w:r w:rsidR="007C73F1" w:rsidRPr="00FF4412">
        <w:rPr>
          <w:rFonts w:ascii="Poppins" w:hAnsi="Poppins" w:cs="Poppins"/>
          <w:sz w:val="18"/>
          <w:szCs w:val="18"/>
        </w:rPr>
        <w:t xml:space="preserve">, </w:t>
      </w:r>
      <w:r w:rsidR="00102C7B">
        <w:rPr>
          <w:rFonts w:ascii="Poppins" w:hAnsi="Poppins" w:cs="Poppins"/>
          <w:sz w:val="18"/>
          <w:szCs w:val="18"/>
        </w:rPr>
        <w:t>indulge in</w:t>
      </w:r>
      <w:r w:rsidRPr="00FF4412">
        <w:rPr>
          <w:rFonts w:ascii="Poppins" w:hAnsi="Poppins" w:cs="Poppins"/>
          <w:sz w:val="18"/>
          <w:szCs w:val="18"/>
        </w:rPr>
        <w:t xml:space="preserve"> </w:t>
      </w:r>
      <w:r w:rsidR="004C0E29" w:rsidRPr="00FF4412">
        <w:rPr>
          <w:rFonts w:ascii="Poppins" w:hAnsi="Poppins" w:cs="Poppins"/>
          <w:sz w:val="18"/>
          <w:szCs w:val="18"/>
        </w:rPr>
        <w:t>luxury</w:t>
      </w:r>
      <w:r w:rsidR="007C73F1" w:rsidRPr="00FF4412">
        <w:rPr>
          <w:rFonts w:ascii="Poppins" w:hAnsi="Poppins" w:cs="Poppins"/>
          <w:sz w:val="18"/>
          <w:szCs w:val="18"/>
        </w:rPr>
        <w:t xml:space="preserve"> product</w:t>
      </w:r>
      <w:r w:rsidRPr="00FF4412">
        <w:rPr>
          <w:rFonts w:ascii="Poppins" w:hAnsi="Poppins" w:cs="Poppins"/>
          <w:sz w:val="18"/>
          <w:szCs w:val="18"/>
        </w:rPr>
        <w:t xml:space="preserve"> or service</w:t>
      </w:r>
      <w:r w:rsidR="004C0E29" w:rsidRPr="00FF4412">
        <w:rPr>
          <w:rFonts w:ascii="Poppins" w:hAnsi="Poppins" w:cs="Poppins"/>
          <w:sz w:val="18"/>
          <w:szCs w:val="18"/>
        </w:rPr>
        <w:t>s</w:t>
      </w:r>
      <w:r w:rsidRPr="00FF4412">
        <w:rPr>
          <w:rFonts w:ascii="Poppins" w:hAnsi="Poppins" w:cs="Poppins"/>
          <w:sz w:val="18"/>
          <w:szCs w:val="18"/>
        </w:rPr>
        <w:t>,</w:t>
      </w:r>
      <w:r w:rsidR="00E86B8E" w:rsidRPr="00FF4412">
        <w:rPr>
          <w:rFonts w:ascii="Poppins" w:hAnsi="Poppins" w:cs="Poppins"/>
          <w:sz w:val="18"/>
          <w:szCs w:val="18"/>
        </w:rPr>
        <w:t xml:space="preserve"> proximity to home,</w:t>
      </w:r>
      <w:r w:rsidR="00102C7B">
        <w:rPr>
          <w:rFonts w:ascii="Poppins" w:hAnsi="Poppins" w:cs="Poppins"/>
          <w:sz w:val="18"/>
          <w:szCs w:val="18"/>
        </w:rPr>
        <w:t xml:space="preserve"> affordability,</w:t>
      </w:r>
      <w:r w:rsidR="00E86B8E" w:rsidRPr="00FF4412">
        <w:rPr>
          <w:rFonts w:ascii="Poppins" w:hAnsi="Poppins" w:cs="Poppins"/>
          <w:sz w:val="18"/>
          <w:szCs w:val="18"/>
        </w:rPr>
        <w:t xml:space="preserve"> </w:t>
      </w:r>
      <w:r w:rsidR="00C04A48" w:rsidRPr="00FF4412">
        <w:rPr>
          <w:rFonts w:ascii="Poppins" w:hAnsi="Poppins" w:cs="Poppins"/>
          <w:sz w:val="18"/>
          <w:szCs w:val="18"/>
        </w:rPr>
        <w:t>activity accessible or comfortable for aging parents, getting to know Australia</w:t>
      </w:r>
      <w:r w:rsidR="007B2FDC" w:rsidRPr="00FF4412">
        <w:rPr>
          <w:rFonts w:ascii="Poppins" w:hAnsi="Poppins" w:cs="Poppins"/>
          <w:sz w:val="18"/>
          <w:szCs w:val="18"/>
        </w:rPr>
        <w:t>…</w:t>
      </w:r>
      <w:r w:rsidR="00D53603" w:rsidRPr="00FF4412">
        <w:rPr>
          <w:rFonts w:ascii="Poppins" w:hAnsi="Poppins" w:cs="Poppins"/>
          <w:sz w:val="18"/>
          <w:szCs w:val="1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1826"/>
      </w:tblGrid>
      <w:tr w:rsidR="006A4665" w:rsidRPr="00197FA7" w14:paraId="35379999" w14:textId="7858B8BD" w:rsidTr="006A4665">
        <w:tc>
          <w:tcPr>
            <w:tcW w:w="2122" w:type="dxa"/>
          </w:tcPr>
          <w:p w14:paraId="3919FE25" w14:textId="130BFFD7" w:rsidR="006A4665" w:rsidRPr="00872FBD" w:rsidRDefault="006A4665" w:rsidP="00D54A04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Audience</w:t>
            </w:r>
          </w:p>
        </w:tc>
        <w:tc>
          <w:tcPr>
            <w:tcW w:w="11826" w:type="dxa"/>
          </w:tcPr>
          <w:p w14:paraId="7EB41DD2" w14:textId="278E392D" w:rsidR="006A4665" w:rsidRPr="00872FBD" w:rsidRDefault="00BF525B" w:rsidP="006A4665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  <w:highlight w:val="yellow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 xml:space="preserve">Potential </w:t>
            </w:r>
            <w:r w:rsidR="006A4665"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Motivation</w:t>
            </w: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 xml:space="preserve"> for Purchasing</w:t>
            </w:r>
          </w:p>
        </w:tc>
      </w:tr>
      <w:tr w:rsidR="006A4665" w:rsidRPr="00197FA7" w14:paraId="6460CCD7" w14:textId="71C08065" w:rsidTr="00676AE7">
        <w:trPr>
          <w:trHeight w:val="531"/>
        </w:trPr>
        <w:tc>
          <w:tcPr>
            <w:tcW w:w="2122" w:type="dxa"/>
          </w:tcPr>
          <w:p w14:paraId="50E460C2" w14:textId="4BE7D9A4" w:rsidR="006A4665" w:rsidRPr="00676AE7" w:rsidRDefault="006A4665" w:rsidP="006A4665">
            <w:pPr>
              <w:rPr>
                <w:rFonts w:ascii="Poppins" w:hAnsi="Poppins" w:cs="Poppins"/>
                <w:sz w:val="18"/>
                <w:szCs w:val="18"/>
              </w:rPr>
            </w:pPr>
            <w:r w:rsidRPr="00676AE7">
              <w:rPr>
                <w:rFonts w:ascii="Poppins" w:hAnsi="Poppins" w:cs="Poppins"/>
                <w:sz w:val="18"/>
                <w:szCs w:val="18"/>
                <w:highlight w:val="yellow"/>
              </w:rPr>
              <w:t>[Complete for each audience]</w:t>
            </w:r>
          </w:p>
        </w:tc>
        <w:tc>
          <w:tcPr>
            <w:tcW w:w="11826" w:type="dxa"/>
          </w:tcPr>
          <w:p w14:paraId="010A9004" w14:textId="77777777" w:rsidR="006A4665" w:rsidRPr="00872FBD" w:rsidRDefault="006A4665" w:rsidP="00D54A04">
            <w:pPr>
              <w:rPr>
                <w:rFonts w:ascii="Poppins" w:hAnsi="Poppins" w:cs="Poppins"/>
                <w:sz w:val="18"/>
                <w:szCs w:val="18"/>
                <w:highlight w:val="yellow"/>
              </w:rPr>
            </w:pPr>
          </w:p>
        </w:tc>
      </w:tr>
    </w:tbl>
    <w:p w14:paraId="5A659015" w14:textId="20F2BCCE" w:rsidR="00582578" w:rsidRPr="00197FA7" w:rsidRDefault="00582578" w:rsidP="00582578">
      <w:pPr>
        <w:rPr>
          <w:rFonts w:ascii="Poppins" w:hAnsi="Poppins" w:cs="Poppins"/>
          <w:b/>
          <w:bCs/>
          <w:sz w:val="20"/>
          <w:szCs w:val="20"/>
        </w:rPr>
      </w:pPr>
      <w:r w:rsidRPr="00197FA7">
        <w:rPr>
          <w:rFonts w:ascii="Poppins" w:hAnsi="Poppins" w:cs="Poppins"/>
          <w:sz w:val="20"/>
          <w:szCs w:val="20"/>
        </w:rPr>
        <w:br/>
      </w:r>
      <w:r w:rsidR="000A75A8" w:rsidRPr="00197FA7">
        <w:rPr>
          <w:rFonts w:ascii="Poppins" w:hAnsi="Poppins" w:cs="Poppins"/>
          <w:b/>
          <w:bCs/>
          <w:sz w:val="20"/>
          <w:szCs w:val="20"/>
        </w:rPr>
        <w:t xml:space="preserve">What </w:t>
      </w:r>
      <w:r w:rsidR="006A4665" w:rsidRPr="00197FA7">
        <w:rPr>
          <w:rFonts w:ascii="Poppins" w:hAnsi="Poppins" w:cs="Poppins"/>
          <w:b/>
          <w:bCs/>
          <w:sz w:val="20"/>
          <w:szCs w:val="20"/>
        </w:rPr>
        <w:t xml:space="preserve">barriers </w:t>
      </w:r>
      <w:r w:rsidR="00284436" w:rsidRPr="00197FA7">
        <w:rPr>
          <w:rFonts w:ascii="Poppins" w:hAnsi="Poppins" w:cs="Poppins"/>
          <w:b/>
          <w:bCs/>
          <w:sz w:val="20"/>
          <w:szCs w:val="20"/>
        </w:rPr>
        <w:t>may pre</w:t>
      </w:r>
      <w:r w:rsidR="00B00EE2" w:rsidRPr="00197FA7">
        <w:rPr>
          <w:rFonts w:ascii="Poppins" w:hAnsi="Poppins" w:cs="Poppins"/>
          <w:b/>
          <w:bCs/>
          <w:sz w:val="20"/>
          <w:szCs w:val="20"/>
        </w:rPr>
        <w:t>vent them from buying?</w:t>
      </w:r>
      <w:r w:rsidR="00B00EE2" w:rsidRPr="00197FA7">
        <w:rPr>
          <w:rFonts w:ascii="Poppins" w:hAnsi="Poppins" w:cs="Poppins"/>
          <w:sz w:val="20"/>
          <w:szCs w:val="20"/>
        </w:rPr>
        <w:t xml:space="preserve"> </w:t>
      </w:r>
      <w:r w:rsidR="00B00EE2" w:rsidRPr="00197FA7">
        <w:rPr>
          <w:rFonts w:ascii="Poppins" w:hAnsi="Poppins" w:cs="Poppins"/>
          <w:b/>
          <w:bCs/>
          <w:sz w:val="20"/>
          <w:szCs w:val="20"/>
        </w:rPr>
        <w:t>Can you address these concerns</w:t>
      </w:r>
      <w:r w:rsidR="00423118" w:rsidRPr="00197FA7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6831BD" w:rsidRPr="00197FA7">
        <w:rPr>
          <w:rFonts w:ascii="Poppins" w:hAnsi="Poppins" w:cs="Poppins"/>
          <w:b/>
          <w:bCs/>
          <w:sz w:val="20"/>
          <w:szCs w:val="20"/>
        </w:rPr>
        <w:t>in the product design or marketing messaging</w:t>
      </w:r>
      <w:r w:rsidR="00423118" w:rsidRPr="00197FA7">
        <w:rPr>
          <w:rFonts w:ascii="Poppins" w:hAnsi="Poppins" w:cs="Poppins"/>
          <w:b/>
          <w:bCs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04"/>
        <w:gridCol w:w="5022"/>
      </w:tblGrid>
      <w:tr w:rsidR="006A4665" w:rsidRPr="00197FA7" w14:paraId="31E76210" w14:textId="3E3A1607" w:rsidTr="006E7DA7">
        <w:trPr>
          <w:trHeight w:val="257"/>
        </w:trPr>
        <w:tc>
          <w:tcPr>
            <w:tcW w:w="2122" w:type="dxa"/>
          </w:tcPr>
          <w:p w14:paraId="49D1A314" w14:textId="75CB1902" w:rsidR="006A4665" w:rsidRPr="00872FBD" w:rsidRDefault="006A4665" w:rsidP="007C73F1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Audience</w:t>
            </w:r>
          </w:p>
        </w:tc>
        <w:tc>
          <w:tcPr>
            <w:tcW w:w="6804" w:type="dxa"/>
          </w:tcPr>
          <w:p w14:paraId="6EBBB3A3" w14:textId="7A23FE76" w:rsidR="006A4665" w:rsidRPr="00872FBD" w:rsidRDefault="006A4665" w:rsidP="007C73F1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Potential Barrier</w:t>
            </w:r>
            <w:r w:rsidR="00BF525B"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 xml:space="preserve"> to Purchasing</w:t>
            </w:r>
          </w:p>
        </w:tc>
        <w:tc>
          <w:tcPr>
            <w:tcW w:w="5022" w:type="dxa"/>
          </w:tcPr>
          <w:p w14:paraId="556BE521" w14:textId="300DFD8F" w:rsidR="006A4665" w:rsidRPr="00872FBD" w:rsidRDefault="006A4665" w:rsidP="00432217">
            <w:pPr>
              <w:rPr>
                <w:rFonts w:ascii="Poppins" w:hAnsi="Poppins" w:cs="Poppins"/>
                <w:b/>
                <w:bCs/>
                <w:color w:val="416DB5"/>
                <w:sz w:val="18"/>
                <w:szCs w:val="18"/>
                <w:highlight w:val="yellow"/>
              </w:rPr>
            </w:pPr>
            <w:r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>Mitigation Tactic</w:t>
            </w:r>
            <w:r w:rsidR="00C762CD" w:rsidRPr="00872FBD">
              <w:rPr>
                <w:rFonts w:ascii="Poppins" w:hAnsi="Poppins" w:cs="Poppins"/>
                <w:b/>
                <w:bCs/>
                <w:color w:val="416DB5"/>
                <w:sz w:val="18"/>
                <w:szCs w:val="18"/>
              </w:rPr>
              <w:t xml:space="preserve"> or Message</w:t>
            </w:r>
          </w:p>
        </w:tc>
      </w:tr>
      <w:tr w:rsidR="006A4665" w:rsidRPr="00197FA7" w14:paraId="66163980" w14:textId="77777777" w:rsidTr="006E7DA7">
        <w:tc>
          <w:tcPr>
            <w:tcW w:w="2122" w:type="dxa"/>
          </w:tcPr>
          <w:p w14:paraId="67A7E81F" w14:textId="77089D52" w:rsidR="006A4665" w:rsidRPr="00676AE7" w:rsidRDefault="006A4665" w:rsidP="006A4665">
            <w:pPr>
              <w:rPr>
                <w:rFonts w:ascii="Poppins" w:hAnsi="Poppins" w:cs="Poppins"/>
                <w:sz w:val="18"/>
                <w:szCs w:val="18"/>
                <w:highlight w:val="yellow"/>
              </w:rPr>
            </w:pPr>
            <w:r w:rsidRPr="00676AE7">
              <w:rPr>
                <w:rFonts w:ascii="Poppins" w:hAnsi="Poppins" w:cs="Poppins"/>
                <w:sz w:val="18"/>
                <w:szCs w:val="18"/>
                <w:highlight w:val="yellow"/>
              </w:rPr>
              <w:t>[Complete for each audience]</w:t>
            </w:r>
          </w:p>
        </w:tc>
        <w:tc>
          <w:tcPr>
            <w:tcW w:w="6804" w:type="dxa"/>
          </w:tcPr>
          <w:p w14:paraId="02D21295" w14:textId="1E9A18D2" w:rsidR="006A4665" w:rsidRPr="00676AE7" w:rsidRDefault="006A4665" w:rsidP="006A4665">
            <w:pPr>
              <w:rPr>
                <w:rFonts w:ascii="Poppins" w:hAnsi="Poppins" w:cs="Poppins"/>
                <w:sz w:val="18"/>
                <w:szCs w:val="18"/>
                <w:highlight w:val="yellow"/>
              </w:rPr>
            </w:pPr>
          </w:p>
        </w:tc>
        <w:tc>
          <w:tcPr>
            <w:tcW w:w="5022" w:type="dxa"/>
          </w:tcPr>
          <w:p w14:paraId="501F914E" w14:textId="77777777" w:rsidR="006A4665" w:rsidRPr="00676AE7" w:rsidRDefault="006A4665" w:rsidP="006A4665">
            <w:pPr>
              <w:rPr>
                <w:rFonts w:ascii="Poppins" w:hAnsi="Poppins" w:cs="Poppins"/>
                <w:sz w:val="18"/>
                <w:szCs w:val="18"/>
                <w:highlight w:val="yellow"/>
              </w:rPr>
            </w:pPr>
          </w:p>
        </w:tc>
      </w:tr>
    </w:tbl>
    <w:p w14:paraId="74974667" w14:textId="28A59BC1" w:rsidR="001E4818" w:rsidRPr="00146601" w:rsidRDefault="0041538C" w:rsidP="00094726">
      <w:pPr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b/>
          <w:bCs/>
          <w:color w:val="EB652F"/>
          <w:sz w:val="20"/>
          <w:szCs w:val="20"/>
        </w:rPr>
        <w:t>P</w:t>
      </w:r>
      <w:r w:rsidR="009B1BC1" w:rsidRPr="00D230AD">
        <w:rPr>
          <w:rFonts w:ascii="Poppins" w:hAnsi="Poppins" w:cs="Poppins"/>
          <w:b/>
          <w:bCs/>
          <w:color w:val="EB652F"/>
          <w:sz w:val="20"/>
          <w:szCs w:val="20"/>
        </w:rPr>
        <w:t xml:space="preserve">ROMOTION - </w:t>
      </w:r>
      <w:r w:rsidR="00B63130" w:rsidRPr="00D230AD">
        <w:rPr>
          <w:rFonts w:ascii="Poppins" w:hAnsi="Poppins" w:cs="Poppins"/>
          <w:b/>
          <w:bCs/>
          <w:color w:val="EB652F"/>
          <w:sz w:val="20"/>
          <w:szCs w:val="20"/>
        </w:rPr>
        <w:t>BRAINSTORM</w:t>
      </w:r>
      <w:r w:rsidR="00675586" w:rsidRPr="00D230AD">
        <w:rPr>
          <w:rFonts w:ascii="Poppins" w:hAnsi="Poppins" w:cs="Poppins"/>
          <w:b/>
          <w:bCs/>
          <w:color w:val="EB652F"/>
          <w:sz w:val="20"/>
          <w:szCs w:val="20"/>
        </w:rPr>
        <w:t xml:space="preserve"> </w:t>
      </w:r>
      <w:r w:rsidR="00D27A2A" w:rsidRPr="00D230AD">
        <w:rPr>
          <w:rFonts w:ascii="Poppins" w:hAnsi="Poppins" w:cs="Poppins"/>
          <w:b/>
          <w:bCs/>
          <w:color w:val="EB652F"/>
          <w:sz w:val="20"/>
          <w:szCs w:val="20"/>
        </w:rPr>
        <w:t>A</w:t>
      </w:r>
      <w:r w:rsidR="00675586" w:rsidRPr="00D230AD">
        <w:rPr>
          <w:rFonts w:ascii="Poppins" w:hAnsi="Poppins" w:cs="Poppins"/>
          <w:b/>
          <w:bCs/>
          <w:color w:val="EB652F"/>
          <w:sz w:val="20"/>
          <w:szCs w:val="20"/>
        </w:rPr>
        <w:t xml:space="preserve"> </w:t>
      </w:r>
      <w:r w:rsidR="001E4818" w:rsidRPr="00D230AD">
        <w:rPr>
          <w:rFonts w:ascii="Poppins" w:hAnsi="Poppins" w:cs="Poppins"/>
          <w:b/>
          <w:bCs/>
          <w:color w:val="EB652F"/>
          <w:sz w:val="20"/>
          <w:szCs w:val="20"/>
        </w:rPr>
        <w:t xml:space="preserve">CHANNEL MIX </w:t>
      </w:r>
      <w:r w:rsidR="00D27A2A" w:rsidRPr="00D230AD">
        <w:rPr>
          <w:rFonts w:ascii="Poppins" w:hAnsi="Poppins" w:cs="Poppins"/>
          <w:b/>
          <w:bCs/>
          <w:color w:val="EB652F"/>
          <w:sz w:val="20"/>
          <w:szCs w:val="20"/>
        </w:rPr>
        <w:t>FOR YOUR AUDIENCE</w:t>
      </w:r>
      <w:r w:rsidR="001E4818" w:rsidRPr="00146601">
        <w:rPr>
          <w:rFonts w:ascii="Poppins" w:hAnsi="Poppins" w:cs="Poppins"/>
          <w:b/>
          <w:bCs/>
          <w:sz w:val="20"/>
          <w:szCs w:val="20"/>
        </w:rPr>
        <w:br/>
      </w:r>
      <w:r w:rsidR="001E4818" w:rsidRPr="00146601">
        <w:rPr>
          <w:rFonts w:ascii="Poppins" w:hAnsi="Poppins" w:cs="Poppins"/>
          <w:sz w:val="20"/>
          <w:szCs w:val="20"/>
        </w:rPr>
        <w:br/>
        <w:t xml:space="preserve">Your </w:t>
      </w:r>
      <w:hyperlink r:id="rId11" w:history="1">
        <w:r w:rsidR="001E4818" w:rsidRPr="004844CD">
          <w:rPr>
            <w:rStyle w:val="Hyperlink"/>
            <w:rFonts w:ascii="Poppins" w:hAnsi="Poppins" w:cs="Poppins"/>
            <w:sz w:val="20"/>
            <w:szCs w:val="20"/>
          </w:rPr>
          <w:t>ATDW listing</w:t>
        </w:r>
      </w:hyperlink>
      <w:r w:rsidR="001E4818" w:rsidRPr="00146601">
        <w:rPr>
          <w:rFonts w:ascii="Poppins" w:hAnsi="Poppins" w:cs="Poppins"/>
          <w:sz w:val="20"/>
          <w:szCs w:val="20"/>
        </w:rPr>
        <w:t xml:space="preserve"> is </w:t>
      </w:r>
      <w:r w:rsidR="00935F85" w:rsidRPr="00146601">
        <w:rPr>
          <w:rFonts w:ascii="Poppins" w:hAnsi="Poppins" w:cs="Poppins"/>
          <w:sz w:val="20"/>
          <w:szCs w:val="20"/>
        </w:rPr>
        <w:t>an essential</w:t>
      </w:r>
      <w:r w:rsidR="001E4818" w:rsidRPr="00146601">
        <w:rPr>
          <w:rFonts w:ascii="Poppins" w:hAnsi="Poppins" w:cs="Poppins"/>
          <w:sz w:val="20"/>
          <w:szCs w:val="20"/>
        </w:rPr>
        <w:t xml:space="preserve"> general awareness-building tool</w:t>
      </w:r>
      <w:r w:rsidR="00935F85" w:rsidRPr="00146601">
        <w:rPr>
          <w:rFonts w:ascii="Poppins" w:hAnsi="Poppins" w:cs="Poppins"/>
          <w:sz w:val="20"/>
          <w:szCs w:val="20"/>
        </w:rPr>
        <w:t>, however</w:t>
      </w:r>
      <w:r w:rsidR="001E4818" w:rsidRPr="00146601">
        <w:rPr>
          <w:rFonts w:ascii="Poppins" w:hAnsi="Poppins" w:cs="Poppins"/>
          <w:sz w:val="20"/>
          <w:szCs w:val="20"/>
        </w:rPr>
        <w:t xml:space="preserve"> it is syndicated to a range of tourism websites and isn’t specific</w:t>
      </w:r>
      <w:r w:rsidR="00935F85" w:rsidRPr="00146601">
        <w:rPr>
          <w:rFonts w:ascii="Poppins" w:hAnsi="Poppins" w:cs="Poppins"/>
          <w:sz w:val="20"/>
          <w:szCs w:val="20"/>
        </w:rPr>
        <w:t xml:space="preserve"> to your product’s audience</w:t>
      </w:r>
      <w:r w:rsidR="001E4818" w:rsidRPr="00146601">
        <w:rPr>
          <w:rFonts w:ascii="Poppins" w:hAnsi="Poppins" w:cs="Poppins"/>
          <w:sz w:val="20"/>
          <w:szCs w:val="20"/>
        </w:rPr>
        <w:t>.</w:t>
      </w:r>
      <w:r w:rsidR="00094726" w:rsidRPr="00146601">
        <w:rPr>
          <w:rFonts w:ascii="Poppins" w:hAnsi="Poppins" w:cs="Poppins"/>
          <w:sz w:val="20"/>
          <w:szCs w:val="20"/>
        </w:rPr>
        <w:t xml:space="preserve"> A</w:t>
      </w:r>
      <w:r w:rsidR="001E4818" w:rsidRPr="00146601">
        <w:rPr>
          <w:rFonts w:ascii="Poppins" w:hAnsi="Poppins" w:cs="Poppins"/>
          <w:sz w:val="20"/>
          <w:szCs w:val="20"/>
        </w:rPr>
        <w:t xml:space="preserve"> strong marketing mix will reach your audience through multiple channels. Advertising and promotion can be expensive so don’t put all your eggs in one basket. </w:t>
      </w:r>
    </w:p>
    <w:p w14:paraId="6A74CEEF" w14:textId="44E6418D" w:rsidR="001E4818" w:rsidRPr="00146601" w:rsidRDefault="00A71BBA" w:rsidP="00094726">
      <w:pPr>
        <w:pStyle w:val="ListParagraph"/>
        <w:numPr>
          <w:ilvl w:val="0"/>
          <w:numId w:val="18"/>
        </w:numPr>
        <w:rPr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  <w:highlight w:val="lightGray"/>
        </w:rPr>
        <w:t>Competing for the same space:</w:t>
      </w:r>
      <w:r w:rsidRPr="00146601">
        <w:rPr>
          <w:rFonts w:ascii="Poppins" w:hAnsi="Poppins" w:cs="Poppins"/>
          <w:sz w:val="20"/>
          <w:szCs w:val="20"/>
        </w:rPr>
        <w:t xml:space="preserve"> </w:t>
      </w:r>
      <w:r w:rsidR="001E4818" w:rsidRPr="00146601">
        <w:rPr>
          <w:rFonts w:ascii="Poppins" w:hAnsi="Poppins" w:cs="Poppins"/>
          <w:sz w:val="20"/>
          <w:szCs w:val="20"/>
        </w:rPr>
        <w:t xml:space="preserve">Refer to the competitors identified in your SWOT and research where they are advertising. </w:t>
      </w:r>
    </w:p>
    <w:p w14:paraId="449BD73A" w14:textId="64341948" w:rsidR="00094726" w:rsidRDefault="00094726" w:rsidP="00094726">
      <w:pPr>
        <w:pStyle w:val="ListParagraph"/>
        <w:numPr>
          <w:ilvl w:val="0"/>
          <w:numId w:val="18"/>
        </w:numPr>
        <w:rPr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  <w:highlight w:val="lightGray"/>
        </w:rPr>
        <w:t>Timing and Seasonality:</w:t>
      </w:r>
      <w:r w:rsidRPr="00146601">
        <w:rPr>
          <w:rFonts w:ascii="Poppins" w:hAnsi="Poppins" w:cs="Poppins"/>
          <w:sz w:val="20"/>
          <w:szCs w:val="20"/>
        </w:rPr>
        <w:t xml:space="preserve"> </w:t>
      </w:r>
      <w:r w:rsidR="001E4818" w:rsidRPr="00146601">
        <w:rPr>
          <w:rFonts w:ascii="Poppins" w:hAnsi="Poppins" w:cs="Poppins"/>
          <w:sz w:val="20"/>
          <w:szCs w:val="20"/>
        </w:rPr>
        <w:t>Consider whether there are any seasonal variations that might affect product sales. Do you need to advertise in specific seasons or year-round? Does your audience only travel during school holidays? Plan out your budget per quarter and per annum. You should plan to invest more in the initial launch phase (6-12 months) while you are building awareness of your product and establishing a customer base.</w:t>
      </w:r>
    </w:p>
    <w:p w14:paraId="5FAABAB1" w14:textId="72EA94FE" w:rsidR="007503A4" w:rsidRPr="00146601" w:rsidRDefault="00094726" w:rsidP="00094726">
      <w:pPr>
        <w:pStyle w:val="ListParagraph"/>
        <w:numPr>
          <w:ilvl w:val="0"/>
          <w:numId w:val="18"/>
        </w:numPr>
        <w:rPr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  <w:highlight w:val="lightGray"/>
        </w:rPr>
        <w:t xml:space="preserve">Reviewing channel performance: </w:t>
      </w:r>
      <w:r w:rsidRPr="00146601">
        <w:rPr>
          <w:rFonts w:ascii="Poppins" w:hAnsi="Poppins" w:cs="Poppins"/>
          <w:sz w:val="20"/>
          <w:szCs w:val="20"/>
        </w:rPr>
        <w:t xml:space="preserve"> It is difficult to measure the success of some traditional ‘awareness’ channels – such as local radio spots or posters in shopfronts – so be sure to include some relevant digital channels to build your audience intelligence and help inform a regular review of your channel mix. Don’t forget to include a ‘how did you hear about us?’ question on your booking form or product surveys (distributed at the experience or </w:t>
      </w:r>
      <w:r w:rsidR="008F7EC7">
        <w:rPr>
          <w:rFonts w:ascii="Poppins" w:hAnsi="Poppins" w:cs="Poppins"/>
          <w:sz w:val="20"/>
          <w:szCs w:val="20"/>
        </w:rPr>
        <w:t>the following day</w:t>
      </w:r>
      <w:r w:rsidRPr="00146601">
        <w:rPr>
          <w:rFonts w:ascii="Poppins" w:hAnsi="Poppins" w:cs="Poppins"/>
          <w:sz w:val="20"/>
          <w:szCs w:val="20"/>
        </w:rPr>
        <w:t xml:space="preserve"> via email). </w:t>
      </w:r>
    </w:p>
    <w:p w14:paraId="1E3387DC" w14:textId="0C65B139" w:rsidR="001E4818" w:rsidRPr="00146601" w:rsidRDefault="007503A4" w:rsidP="00094726">
      <w:pPr>
        <w:pStyle w:val="ListParagraph"/>
        <w:numPr>
          <w:ilvl w:val="0"/>
          <w:numId w:val="18"/>
        </w:numPr>
        <w:rPr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  <w:highlight w:val="lightGray"/>
        </w:rPr>
        <w:t>Multiple audiences:</w:t>
      </w:r>
      <w:r w:rsidRPr="00146601">
        <w:rPr>
          <w:rFonts w:ascii="Poppins" w:hAnsi="Poppins" w:cs="Poppins"/>
          <w:sz w:val="20"/>
          <w:szCs w:val="20"/>
        </w:rPr>
        <w:t xml:space="preserve"> </w:t>
      </w:r>
      <w:r w:rsidR="00077ECE" w:rsidRPr="00146601">
        <w:rPr>
          <w:rFonts w:ascii="Poppins" w:hAnsi="Poppins" w:cs="Poppins"/>
          <w:sz w:val="20"/>
          <w:szCs w:val="20"/>
        </w:rPr>
        <w:t>Avoid</w:t>
      </w:r>
      <w:r w:rsidR="00F3448D" w:rsidRPr="00146601">
        <w:rPr>
          <w:rFonts w:ascii="Poppins" w:hAnsi="Poppins" w:cs="Poppins"/>
          <w:sz w:val="20"/>
          <w:szCs w:val="20"/>
        </w:rPr>
        <w:t xml:space="preserve"> spread</w:t>
      </w:r>
      <w:r w:rsidR="00077ECE" w:rsidRPr="00146601">
        <w:rPr>
          <w:rFonts w:ascii="Poppins" w:hAnsi="Poppins" w:cs="Poppins"/>
          <w:sz w:val="20"/>
          <w:szCs w:val="20"/>
        </w:rPr>
        <w:t>ing</w:t>
      </w:r>
      <w:r w:rsidR="00F3448D" w:rsidRPr="00146601">
        <w:rPr>
          <w:rFonts w:ascii="Poppins" w:hAnsi="Poppins" w:cs="Poppins"/>
          <w:sz w:val="20"/>
          <w:szCs w:val="20"/>
        </w:rPr>
        <w:t xml:space="preserve"> </w:t>
      </w:r>
      <w:r w:rsidR="00C42992" w:rsidRPr="00146601">
        <w:rPr>
          <w:rFonts w:ascii="Poppins" w:hAnsi="Poppins" w:cs="Poppins"/>
          <w:sz w:val="20"/>
          <w:szCs w:val="20"/>
        </w:rPr>
        <w:t>a tight</w:t>
      </w:r>
      <w:r w:rsidR="00944ABE" w:rsidRPr="00146601">
        <w:rPr>
          <w:rFonts w:ascii="Poppins" w:hAnsi="Poppins" w:cs="Poppins"/>
          <w:sz w:val="20"/>
          <w:szCs w:val="20"/>
        </w:rPr>
        <w:t xml:space="preserve"> budget</w:t>
      </w:r>
      <w:r w:rsidR="00F3448D" w:rsidRPr="00146601">
        <w:rPr>
          <w:rFonts w:ascii="Poppins" w:hAnsi="Poppins" w:cs="Poppins"/>
          <w:sz w:val="20"/>
          <w:szCs w:val="20"/>
        </w:rPr>
        <w:t xml:space="preserve"> </w:t>
      </w:r>
      <w:r w:rsidR="00C42992" w:rsidRPr="00146601">
        <w:rPr>
          <w:rFonts w:ascii="Poppins" w:hAnsi="Poppins" w:cs="Poppins"/>
          <w:sz w:val="20"/>
          <w:szCs w:val="20"/>
        </w:rPr>
        <w:t xml:space="preserve">too </w:t>
      </w:r>
      <w:r w:rsidR="00944ABE" w:rsidRPr="00146601">
        <w:rPr>
          <w:rFonts w:ascii="Poppins" w:hAnsi="Poppins" w:cs="Poppins"/>
          <w:sz w:val="20"/>
          <w:szCs w:val="20"/>
        </w:rPr>
        <w:t>thinly</w:t>
      </w:r>
      <w:r w:rsidR="00F3448D" w:rsidRPr="00146601">
        <w:rPr>
          <w:rFonts w:ascii="Poppins" w:hAnsi="Poppins" w:cs="Poppins"/>
          <w:sz w:val="20"/>
          <w:szCs w:val="20"/>
        </w:rPr>
        <w:t xml:space="preserve"> across </w:t>
      </w:r>
      <w:r w:rsidR="00C42992" w:rsidRPr="00146601">
        <w:rPr>
          <w:rFonts w:ascii="Poppins" w:hAnsi="Poppins" w:cs="Poppins"/>
          <w:sz w:val="20"/>
          <w:szCs w:val="20"/>
        </w:rPr>
        <w:t>multiple</w:t>
      </w:r>
      <w:r w:rsidR="004E17AB" w:rsidRPr="00146601">
        <w:rPr>
          <w:rFonts w:ascii="Poppins" w:hAnsi="Poppins" w:cs="Poppins"/>
          <w:sz w:val="20"/>
          <w:szCs w:val="20"/>
        </w:rPr>
        <w:t xml:space="preserve"> audiences</w:t>
      </w:r>
      <w:r w:rsidR="00C42992" w:rsidRPr="00146601">
        <w:rPr>
          <w:rFonts w:ascii="Poppins" w:hAnsi="Poppins" w:cs="Poppins"/>
          <w:sz w:val="20"/>
          <w:szCs w:val="20"/>
        </w:rPr>
        <w:t xml:space="preserve">. If you have multiple </w:t>
      </w:r>
      <w:r w:rsidR="006B2E1B" w:rsidRPr="00146601">
        <w:rPr>
          <w:rFonts w:ascii="Poppins" w:hAnsi="Poppins" w:cs="Poppins"/>
          <w:sz w:val="20"/>
          <w:szCs w:val="20"/>
        </w:rPr>
        <w:t>target markets</w:t>
      </w:r>
      <w:r w:rsidR="00C42992" w:rsidRPr="00146601">
        <w:rPr>
          <w:rFonts w:ascii="Poppins" w:hAnsi="Poppins" w:cs="Poppins"/>
          <w:sz w:val="20"/>
          <w:szCs w:val="20"/>
        </w:rPr>
        <w:t xml:space="preserve">, </w:t>
      </w:r>
      <w:r w:rsidR="002B6F35" w:rsidRPr="00146601">
        <w:rPr>
          <w:rFonts w:ascii="Poppins" w:hAnsi="Poppins" w:cs="Poppins"/>
          <w:sz w:val="20"/>
          <w:szCs w:val="20"/>
        </w:rPr>
        <w:t>this table may help you</w:t>
      </w:r>
      <w:r w:rsidR="00C42992" w:rsidRPr="00146601">
        <w:rPr>
          <w:rFonts w:ascii="Poppins" w:hAnsi="Poppins" w:cs="Poppins"/>
          <w:sz w:val="20"/>
          <w:szCs w:val="20"/>
        </w:rPr>
        <w:t xml:space="preserve"> identify the channels they share</w:t>
      </w:r>
      <w:r w:rsidR="006B2E1B" w:rsidRPr="00146601">
        <w:rPr>
          <w:rFonts w:ascii="Poppins" w:hAnsi="Poppins" w:cs="Poppins"/>
          <w:sz w:val="20"/>
          <w:szCs w:val="20"/>
        </w:rPr>
        <w:t xml:space="preserve">; social media advertising is often an economical way to reach a </w:t>
      </w:r>
      <w:r w:rsidR="00C15CC0" w:rsidRPr="00146601">
        <w:rPr>
          <w:rFonts w:ascii="Poppins" w:hAnsi="Poppins" w:cs="Poppins"/>
          <w:sz w:val="20"/>
          <w:szCs w:val="20"/>
        </w:rPr>
        <w:t>diverse</w:t>
      </w:r>
      <w:r w:rsidR="006B2E1B" w:rsidRPr="00146601">
        <w:rPr>
          <w:rFonts w:ascii="Poppins" w:hAnsi="Poppins" w:cs="Poppins"/>
          <w:sz w:val="20"/>
          <w:szCs w:val="20"/>
        </w:rPr>
        <w:t xml:space="preserve"> audience</w:t>
      </w:r>
      <w:r w:rsidR="00B950DB" w:rsidRPr="00146601">
        <w:rPr>
          <w:rFonts w:ascii="Poppins" w:hAnsi="Poppins" w:cs="Poppins"/>
          <w:sz w:val="20"/>
          <w:szCs w:val="20"/>
        </w:rPr>
        <w:t xml:space="preserve"> </w:t>
      </w:r>
      <w:r w:rsidR="002B0584" w:rsidRPr="00146601">
        <w:rPr>
          <w:rFonts w:ascii="Poppins" w:hAnsi="Poppins" w:cs="Poppins"/>
          <w:sz w:val="20"/>
          <w:szCs w:val="20"/>
        </w:rPr>
        <w:t xml:space="preserve">with </w:t>
      </w:r>
      <w:r w:rsidR="00C15CC0" w:rsidRPr="00146601">
        <w:rPr>
          <w:rFonts w:ascii="Poppins" w:hAnsi="Poppins" w:cs="Poppins"/>
          <w:sz w:val="20"/>
          <w:szCs w:val="20"/>
        </w:rPr>
        <w:t xml:space="preserve">targeted, </w:t>
      </w:r>
      <w:r w:rsidR="002B0584" w:rsidRPr="00146601">
        <w:rPr>
          <w:rFonts w:ascii="Poppins" w:hAnsi="Poppins" w:cs="Poppins"/>
          <w:sz w:val="20"/>
          <w:szCs w:val="20"/>
        </w:rPr>
        <w:t xml:space="preserve">tailored content. </w:t>
      </w:r>
      <w:r w:rsidR="00C42992" w:rsidRPr="00146601">
        <w:rPr>
          <w:rFonts w:ascii="Poppins" w:hAnsi="Poppins" w:cs="Poppins"/>
          <w:sz w:val="20"/>
          <w:szCs w:val="20"/>
        </w:rPr>
        <w:t xml:space="preserve">  </w:t>
      </w:r>
      <w:r w:rsidR="00F3448D" w:rsidRPr="00146601">
        <w:rPr>
          <w:rFonts w:ascii="Poppins" w:hAnsi="Poppins" w:cs="Poppins"/>
          <w:sz w:val="20"/>
          <w:szCs w:val="20"/>
        </w:rPr>
        <w:t xml:space="preserve">  </w:t>
      </w:r>
    </w:p>
    <w:tbl>
      <w:tblPr>
        <w:tblStyle w:val="TableGrid"/>
        <w:tblW w:w="14704" w:type="dxa"/>
        <w:tblLook w:val="04A0" w:firstRow="1" w:lastRow="0" w:firstColumn="1" w:lastColumn="0" w:noHBand="0" w:noVBand="1"/>
      </w:tblPr>
      <w:tblGrid>
        <w:gridCol w:w="1145"/>
        <w:gridCol w:w="3528"/>
        <w:gridCol w:w="3260"/>
        <w:gridCol w:w="3261"/>
        <w:gridCol w:w="3510"/>
      </w:tblGrid>
      <w:tr w:rsidR="004B6337" w:rsidRPr="00146601" w14:paraId="696C0167" w14:textId="249109C7" w:rsidTr="005A0B8D">
        <w:trPr>
          <w:trHeight w:val="937"/>
        </w:trPr>
        <w:tc>
          <w:tcPr>
            <w:tcW w:w="1145" w:type="dxa"/>
          </w:tcPr>
          <w:p w14:paraId="39EFBF04" w14:textId="77777777" w:rsidR="004B6337" w:rsidRPr="00E71E2F" w:rsidRDefault="004B6337" w:rsidP="0043221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Audience</w:t>
            </w:r>
            <w:r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br/>
            </w:r>
          </w:p>
        </w:tc>
        <w:tc>
          <w:tcPr>
            <w:tcW w:w="3528" w:type="dxa"/>
          </w:tcPr>
          <w:p w14:paraId="3D7FC9DB" w14:textId="2C81244F" w:rsidR="004B6337" w:rsidRPr="00E71E2F" w:rsidRDefault="00782A1D" w:rsidP="00432217">
            <w:pPr>
              <w:rPr>
                <w:rFonts w:ascii="Poppins" w:hAnsi="Poppins" w:cs="Poppins"/>
                <w:sz w:val="18"/>
                <w:szCs w:val="18"/>
              </w:rPr>
            </w:pPr>
            <w:r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Promotional </w:t>
            </w:r>
            <w:r w:rsidR="004B6337"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Channel </w:t>
            </w:r>
            <w:r w:rsidR="004B6337" w:rsidRPr="00E71E2F">
              <w:rPr>
                <w:rFonts w:ascii="Poppins" w:hAnsi="Poppins" w:cs="Poppins"/>
                <w:sz w:val="18"/>
                <w:szCs w:val="18"/>
              </w:rPr>
              <w:br/>
            </w:r>
            <w:r w:rsidR="000D5652"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BE SPECIFIC TO YOUR AUDIENCE</w:t>
            </w:r>
            <w:r w:rsidR="000D5652" w:rsidRPr="00E71E2F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 w:rsidR="000D5652" w:rsidRPr="00E71E2F">
              <w:rPr>
                <w:rFonts w:ascii="Poppins" w:hAnsi="Poppins" w:cs="Poppins"/>
                <w:sz w:val="18"/>
                <w:szCs w:val="18"/>
              </w:rPr>
              <w:br/>
            </w:r>
            <w:r w:rsidR="000D5652" w:rsidRPr="00E71E2F">
              <w:rPr>
                <w:rFonts w:ascii="Poppins" w:hAnsi="Poppins" w:cs="Poppins"/>
                <w:i/>
                <w:iCs/>
                <w:sz w:val="16"/>
                <w:szCs w:val="16"/>
              </w:rPr>
              <w:t>T</w:t>
            </w:r>
            <w:r w:rsidR="004B6337" w:rsidRPr="00E71E2F">
              <w:rPr>
                <w:rFonts w:ascii="Poppins" w:hAnsi="Poppins" w:cs="Poppins"/>
                <w:i/>
                <w:iCs/>
                <w:sz w:val="16"/>
                <w:szCs w:val="16"/>
              </w:rPr>
              <w:t>he local newspaper may not be as effective as social media if you are trying to reach a younger audience.</w:t>
            </w:r>
          </w:p>
        </w:tc>
        <w:tc>
          <w:tcPr>
            <w:tcW w:w="3260" w:type="dxa"/>
          </w:tcPr>
          <w:p w14:paraId="6A6FA262" w14:textId="5F61EA7C" w:rsidR="004B6337" w:rsidRPr="00E71E2F" w:rsidRDefault="004B6337" w:rsidP="00432217">
            <w:pPr>
              <w:rPr>
                <w:rFonts w:ascii="Poppins" w:hAnsi="Poppins" w:cs="Poppins"/>
                <w:sz w:val="18"/>
                <w:szCs w:val="18"/>
              </w:rPr>
            </w:pPr>
            <w:r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Timing</w:t>
            </w:r>
            <w:r w:rsidRPr="00E71E2F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 w:rsidR="000A2463"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Considerations</w:t>
            </w:r>
            <w:r w:rsidRPr="00E71E2F">
              <w:rPr>
                <w:rFonts w:ascii="Poppins" w:hAnsi="Poppins" w:cs="Poppins"/>
                <w:sz w:val="18"/>
                <w:szCs w:val="18"/>
              </w:rPr>
              <w:br/>
            </w:r>
            <w:r w:rsidRPr="00E71E2F">
              <w:rPr>
                <w:rFonts w:ascii="Poppins" w:hAnsi="Poppins" w:cs="Poppins"/>
                <w:i/>
                <w:iCs/>
                <w:sz w:val="16"/>
                <w:szCs w:val="16"/>
              </w:rPr>
              <w:t>Is it a placement in a seasonal quarterly publication, a social media ad that runs for three months, or a year-round digital listing?</w:t>
            </w:r>
          </w:p>
        </w:tc>
        <w:tc>
          <w:tcPr>
            <w:tcW w:w="3261" w:type="dxa"/>
          </w:tcPr>
          <w:p w14:paraId="57B582E9" w14:textId="5F0D0F26" w:rsidR="004B6337" w:rsidRPr="00E71E2F" w:rsidRDefault="004B6337" w:rsidP="00432217">
            <w:pPr>
              <w:rPr>
                <w:rFonts w:ascii="Poppins" w:hAnsi="Poppins" w:cs="Poppins"/>
                <w:sz w:val="18"/>
                <w:szCs w:val="18"/>
              </w:rPr>
            </w:pPr>
            <w:r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Estimated Budget</w:t>
            </w:r>
            <w:r w:rsidR="00E71E2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</w:t>
            </w:r>
            <w:r w:rsidR="00E71E2F">
              <w:rPr>
                <w:rFonts w:ascii="Poppins" w:hAnsi="Poppins" w:cs="Poppins"/>
                <w:b/>
                <w:bCs/>
                <w:sz w:val="18"/>
                <w:szCs w:val="18"/>
              </w:rPr>
              <w:br/>
            </w:r>
            <w:r w:rsidR="00E71E2F">
              <w:rPr>
                <w:rFonts w:ascii="Poppins" w:hAnsi="Poppins" w:cs="Poppins"/>
                <w:sz w:val="18"/>
                <w:szCs w:val="18"/>
              </w:rPr>
              <w:t>D</w:t>
            </w:r>
            <w:r w:rsidRPr="00E71E2F">
              <w:rPr>
                <w:rFonts w:ascii="Poppins" w:hAnsi="Poppins" w:cs="Poppins"/>
                <w:sz w:val="18"/>
                <w:szCs w:val="18"/>
              </w:rPr>
              <w:t>on’t forget to include production costs such as design</w:t>
            </w:r>
            <w:r w:rsidR="00E71E2F">
              <w:rPr>
                <w:rFonts w:ascii="Poppins" w:hAnsi="Poppins" w:cs="Poppins"/>
                <w:sz w:val="18"/>
                <w:szCs w:val="18"/>
              </w:rPr>
              <w:t>,</w:t>
            </w:r>
            <w:r w:rsidRPr="00E71E2F">
              <w:rPr>
                <w:rFonts w:ascii="Poppins" w:hAnsi="Poppins" w:cs="Poppins"/>
                <w:sz w:val="18"/>
                <w:szCs w:val="18"/>
              </w:rPr>
              <w:t xml:space="preserve"> printing</w:t>
            </w:r>
            <w:r w:rsidR="00E71E2F">
              <w:rPr>
                <w:rFonts w:ascii="Poppins" w:hAnsi="Poppins" w:cs="Poppins"/>
                <w:sz w:val="18"/>
                <w:szCs w:val="18"/>
              </w:rPr>
              <w:t xml:space="preserve"> and distribution</w:t>
            </w:r>
            <w:r w:rsidRPr="00E71E2F">
              <w:rPr>
                <w:rFonts w:ascii="Poppins" w:hAnsi="Poppins" w:cs="Poppins"/>
                <w:sz w:val="18"/>
                <w:szCs w:val="18"/>
              </w:rPr>
              <w:t>.</w:t>
            </w:r>
          </w:p>
        </w:tc>
        <w:tc>
          <w:tcPr>
            <w:tcW w:w="3510" w:type="dxa"/>
          </w:tcPr>
          <w:p w14:paraId="6B30E5D1" w14:textId="7F5D263F" w:rsidR="004B6337" w:rsidRPr="00E71E2F" w:rsidRDefault="008F1B78" w:rsidP="00432217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Can it be Monitored/M</w:t>
            </w:r>
            <w:r w:rsidR="004B6337"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easur</w:t>
            </w:r>
            <w:r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>ed</w:t>
            </w:r>
            <w:r w:rsidR="004B6337"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? </w:t>
            </w:r>
            <w:r w:rsidR="006244ED" w:rsidRPr="00E71E2F">
              <w:rPr>
                <w:rFonts w:ascii="Poppins" w:hAnsi="Poppins" w:cs="Poppins"/>
                <w:b/>
                <w:bCs/>
                <w:sz w:val="18"/>
                <w:szCs w:val="18"/>
              </w:rPr>
              <w:br/>
            </w:r>
            <w:r w:rsidR="006244ED" w:rsidRPr="00E71E2F">
              <w:rPr>
                <w:rFonts w:ascii="Poppins" w:hAnsi="Poppins" w:cs="Poppins"/>
                <w:i/>
                <w:iCs/>
                <w:sz w:val="18"/>
                <w:szCs w:val="18"/>
              </w:rPr>
              <w:t>What tools can be used to measure the impact of the activity?</w:t>
            </w:r>
          </w:p>
        </w:tc>
      </w:tr>
      <w:tr w:rsidR="004B6337" w:rsidRPr="00146601" w14:paraId="4118AF06" w14:textId="0F8A1285" w:rsidTr="005A0B8D">
        <w:trPr>
          <w:trHeight w:val="245"/>
        </w:trPr>
        <w:tc>
          <w:tcPr>
            <w:tcW w:w="1145" w:type="dxa"/>
          </w:tcPr>
          <w:p w14:paraId="6F7EC7AC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528" w:type="dxa"/>
          </w:tcPr>
          <w:p w14:paraId="6DBF09F7" w14:textId="73D60B5E" w:rsidR="004B6337" w:rsidRPr="0085129B" w:rsidRDefault="000C54D0" w:rsidP="00432217">
            <w:pPr>
              <w:rPr>
                <w:rFonts w:ascii="Poppins" w:hAnsi="Poppins" w:cs="Poppins"/>
                <w:sz w:val="16"/>
                <w:szCs w:val="16"/>
              </w:rPr>
            </w:pPr>
            <w:r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 xml:space="preserve">[Print advertising, </w:t>
            </w:r>
            <w:r w:rsidR="00A02F0B"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>Google</w:t>
            </w:r>
            <w:r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 xml:space="preserve"> advertising, mail-outs, giveaways, media releases, events, website, blog/social media, </w:t>
            </w:r>
            <w:r w:rsidR="00A02F0B"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 xml:space="preserve">email newsletter, </w:t>
            </w:r>
            <w:r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 xml:space="preserve">public relations, </w:t>
            </w:r>
            <w:r w:rsidR="00293985"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>posters</w:t>
            </w:r>
            <w:r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>, or publications</w:t>
            </w:r>
            <w:r w:rsidR="00293985"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>, online event listings</w:t>
            </w:r>
            <w:r w:rsidR="000D5652"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>…</w:t>
            </w:r>
            <w:r w:rsidRPr="0085129B">
              <w:rPr>
                <w:rFonts w:ascii="Poppins" w:hAnsi="Poppins" w:cs="Poppins"/>
                <w:sz w:val="16"/>
                <w:szCs w:val="16"/>
                <w:highlight w:val="yellow"/>
              </w:rPr>
              <w:t>]</w:t>
            </w:r>
          </w:p>
        </w:tc>
        <w:tc>
          <w:tcPr>
            <w:tcW w:w="3260" w:type="dxa"/>
          </w:tcPr>
          <w:p w14:paraId="54EE4BEE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261" w:type="dxa"/>
          </w:tcPr>
          <w:p w14:paraId="54E3C566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510" w:type="dxa"/>
          </w:tcPr>
          <w:p w14:paraId="3EF53AA1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4B6337" w:rsidRPr="00146601" w14:paraId="24A42830" w14:textId="4484B6B6" w:rsidTr="005A0B8D">
        <w:trPr>
          <w:trHeight w:val="259"/>
        </w:trPr>
        <w:tc>
          <w:tcPr>
            <w:tcW w:w="1145" w:type="dxa"/>
          </w:tcPr>
          <w:p w14:paraId="790F88A5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528" w:type="dxa"/>
          </w:tcPr>
          <w:p w14:paraId="63FA0E23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AFD39A6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261" w:type="dxa"/>
          </w:tcPr>
          <w:p w14:paraId="2F993C1E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3510" w:type="dxa"/>
          </w:tcPr>
          <w:p w14:paraId="32624F7E" w14:textId="77777777" w:rsidR="004B6337" w:rsidRPr="0085129B" w:rsidRDefault="004B6337" w:rsidP="00432217">
            <w:pPr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3FC6F4CC" w14:textId="77777777" w:rsidR="00346DBC" w:rsidRDefault="004E3C84" w:rsidP="00A95C7F">
      <w:pPr>
        <w:rPr>
          <w:rStyle w:val="Hyperlink"/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b/>
          <w:bCs/>
          <w:sz w:val="20"/>
          <w:szCs w:val="20"/>
        </w:rPr>
        <w:br/>
      </w:r>
      <w:r w:rsidRPr="00146601">
        <w:rPr>
          <w:rFonts w:ascii="Poppins" w:hAnsi="Poppins" w:cs="Poppins"/>
          <w:sz w:val="20"/>
          <w:szCs w:val="20"/>
        </w:rPr>
        <w:t>For more information about</w:t>
      </w:r>
      <w:r w:rsidR="00886B83" w:rsidRPr="00146601">
        <w:rPr>
          <w:rFonts w:ascii="Poppins" w:hAnsi="Poppins" w:cs="Poppins"/>
          <w:sz w:val="20"/>
          <w:szCs w:val="20"/>
        </w:rPr>
        <w:t xml:space="preserve"> your </w:t>
      </w:r>
      <w:r w:rsidR="00886B83" w:rsidRPr="00146601">
        <w:rPr>
          <w:rFonts w:ascii="Poppins" w:hAnsi="Poppins" w:cs="Poppins"/>
          <w:b/>
          <w:bCs/>
          <w:sz w:val="20"/>
          <w:szCs w:val="20"/>
        </w:rPr>
        <w:t>legal obligations</w:t>
      </w:r>
      <w:r w:rsidR="00886B83" w:rsidRPr="00146601">
        <w:rPr>
          <w:rFonts w:ascii="Poppins" w:hAnsi="Poppins" w:cs="Poppins"/>
          <w:sz w:val="20"/>
          <w:szCs w:val="20"/>
        </w:rPr>
        <w:t xml:space="preserve"> when advertising visit:</w:t>
      </w:r>
      <w:r w:rsidRPr="00146601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633011" w:rsidRPr="00146601">
        <w:rPr>
          <w:rFonts w:ascii="Poppins" w:hAnsi="Poppins" w:cs="Poppins"/>
          <w:b/>
          <w:bCs/>
          <w:sz w:val="20"/>
          <w:szCs w:val="20"/>
        </w:rPr>
        <w:br/>
      </w:r>
      <w:hyperlink r:id="rId12" w:history="1">
        <w:r w:rsidR="00633011" w:rsidRPr="00146601">
          <w:rPr>
            <w:rStyle w:val="Hyperlink"/>
            <w:rFonts w:ascii="Poppins" w:hAnsi="Poppins" w:cs="Poppins"/>
            <w:sz w:val="20"/>
            <w:szCs w:val="20"/>
          </w:rPr>
          <w:t>https://business.gov.au/marketing/advertise-your-business</w:t>
        </w:r>
      </w:hyperlink>
      <w:r w:rsidR="00633011" w:rsidRPr="00146601">
        <w:rPr>
          <w:rFonts w:ascii="Poppins" w:hAnsi="Poppins" w:cs="Poppins"/>
          <w:sz w:val="20"/>
          <w:szCs w:val="20"/>
        </w:rPr>
        <w:t xml:space="preserve"> </w:t>
      </w:r>
      <w:r w:rsidR="000C3FBB" w:rsidRPr="00146601">
        <w:rPr>
          <w:rFonts w:ascii="Poppins" w:hAnsi="Poppins" w:cs="Poppins"/>
          <w:sz w:val="20"/>
          <w:szCs w:val="20"/>
        </w:rPr>
        <w:br/>
      </w:r>
      <w:hyperlink r:id="rId13" w:history="1">
        <w:r w:rsidR="000C3FBB" w:rsidRPr="00146601">
          <w:rPr>
            <w:rStyle w:val="Hyperlink"/>
            <w:rFonts w:ascii="Poppins" w:hAnsi="Poppins" w:cs="Poppins"/>
            <w:sz w:val="20"/>
            <w:szCs w:val="20"/>
          </w:rPr>
          <w:t>https://www.accc.gov.au/business/advertising-and-promotions</w:t>
        </w:r>
      </w:hyperlink>
    </w:p>
    <w:p w14:paraId="26308A25" w14:textId="04AEC4F7" w:rsidR="00BA48A2" w:rsidRPr="00146601" w:rsidRDefault="005C4E57" w:rsidP="00A95C7F">
      <w:pPr>
        <w:rPr>
          <w:rFonts w:ascii="Poppins" w:hAnsi="Poppins" w:cs="Poppins"/>
          <w:sz w:val="20"/>
          <w:szCs w:val="20"/>
        </w:rPr>
      </w:pPr>
      <w:r w:rsidRPr="00346DBC">
        <w:rPr>
          <w:rFonts w:ascii="Poppins" w:hAnsi="Poppins" w:cs="Poppins"/>
          <w:b/>
          <w:bCs/>
          <w:color w:val="EB652F"/>
          <w:sz w:val="24"/>
          <w:szCs w:val="24"/>
        </w:rPr>
        <w:t xml:space="preserve">SMART </w:t>
      </w:r>
      <w:r w:rsidR="005C3926" w:rsidRPr="00346DBC">
        <w:rPr>
          <w:rFonts w:ascii="Poppins" w:hAnsi="Poppins" w:cs="Poppins"/>
          <w:b/>
          <w:bCs/>
          <w:color w:val="EB652F"/>
          <w:sz w:val="24"/>
          <w:szCs w:val="24"/>
        </w:rPr>
        <w:t>MARKETING STRATEGY</w:t>
      </w:r>
      <w:r w:rsidR="005C3926" w:rsidRPr="00D230AD">
        <w:rPr>
          <w:rFonts w:ascii="Poppins" w:hAnsi="Poppins" w:cs="Poppins"/>
          <w:b/>
          <w:bCs/>
          <w:color w:val="EB652F"/>
          <w:sz w:val="20"/>
          <w:szCs w:val="20"/>
        </w:rPr>
        <w:t xml:space="preserve"> </w:t>
      </w:r>
      <w:r w:rsidR="005C3926" w:rsidRPr="00146601">
        <w:rPr>
          <w:rFonts w:ascii="Poppins" w:hAnsi="Poppins" w:cs="Poppins"/>
          <w:b/>
          <w:bCs/>
          <w:sz w:val="20"/>
          <w:szCs w:val="20"/>
        </w:rPr>
        <w:br/>
      </w:r>
      <w:r w:rsidR="00D62B72" w:rsidRPr="00146601">
        <w:rPr>
          <w:rFonts w:ascii="Poppins" w:hAnsi="Poppins" w:cs="Poppins"/>
          <w:b/>
          <w:bCs/>
          <w:sz w:val="20"/>
          <w:szCs w:val="20"/>
        </w:rPr>
        <w:br/>
      </w:r>
      <w:r w:rsidRPr="007F1DBB">
        <w:rPr>
          <w:rFonts w:ascii="Poppins" w:hAnsi="Poppins" w:cs="Poppins"/>
          <w:b/>
          <w:bCs/>
          <w:sz w:val="20"/>
          <w:szCs w:val="20"/>
        </w:rPr>
        <w:t>Set specific, measurable, achievable, relevant and time bound</w:t>
      </w:r>
      <w:r w:rsidRPr="00146601">
        <w:rPr>
          <w:rFonts w:ascii="Poppins" w:hAnsi="Poppins" w:cs="Poppins"/>
          <w:sz w:val="20"/>
          <w:szCs w:val="20"/>
        </w:rPr>
        <w:t xml:space="preserve"> </w:t>
      </w:r>
      <w:r w:rsidRPr="007F1DBB">
        <w:rPr>
          <w:rFonts w:ascii="Poppins" w:hAnsi="Poppins" w:cs="Poppins"/>
          <w:b/>
          <w:bCs/>
          <w:sz w:val="20"/>
          <w:szCs w:val="20"/>
        </w:rPr>
        <w:t xml:space="preserve">(SMART) </w:t>
      </w:r>
      <w:r w:rsidR="00373E32" w:rsidRPr="00146601">
        <w:rPr>
          <w:rFonts w:ascii="Poppins" w:hAnsi="Poppins" w:cs="Poppins"/>
          <w:sz w:val="20"/>
          <w:szCs w:val="20"/>
        </w:rPr>
        <w:t xml:space="preserve">marketing </w:t>
      </w:r>
      <w:r w:rsidRPr="00146601">
        <w:rPr>
          <w:rFonts w:ascii="Poppins" w:hAnsi="Poppins" w:cs="Poppins"/>
          <w:sz w:val="20"/>
          <w:szCs w:val="20"/>
        </w:rPr>
        <w:t>goals for your product</w:t>
      </w:r>
      <w:r w:rsidR="00072170" w:rsidRPr="00146601">
        <w:rPr>
          <w:rFonts w:ascii="Poppins" w:hAnsi="Poppins" w:cs="Poppins"/>
          <w:sz w:val="20"/>
          <w:szCs w:val="20"/>
        </w:rPr>
        <w:t xml:space="preserve">. </w:t>
      </w:r>
    </w:p>
    <w:p w14:paraId="72C61F54" w14:textId="29F01FBE" w:rsidR="00A95C7F" w:rsidRPr="00146601" w:rsidRDefault="00AC0F16" w:rsidP="00AC0F16">
      <w:pPr>
        <w:pStyle w:val="ListParagraph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  <w:highlight w:val="lightGray"/>
        </w:rPr>
        <w:t>G</w:t>
      </w:r>
      <w:r w:rsidR="00072170" w:rsidRPr="00BA48A2">
        <w:rPr>
          <w:rFonts w:ascii="Poppins" w:hAnsi="Poppins" w:cs="Poppins"/>
          <w:sz w:val="20"/>
          <w:szCs w:val="20"/>
          <w:highlight w:val="lightGray"/>
        </w:rPr>
        <w:t>oals</w:t>
      </w:r>
      <w:r w:rsidR="00072170" w:rsidRPr="00146601">
        <w:rPr>
          <w:rFonts w:ascii="Poppins" w:hAnsi="Poppins" w:cs="Poppins"/>
          <w:sz w:val="20"/>
          <w:szCs w:val="20"/>
        </w:rPr>
        <w:t xml:space="preserve"> may be financial</w:t>
      </w:r>
      <w:r w:rsidR="008C0DDF" w:rsidRPr="00146601">
        <w:rPr>
          <w:rFonts w:ascii="Poppins" w:hAnsi="Poppins" w:cs="Poppins"/>
          <w:sz w:val="20"/>
          <w:szCs w:val="20"/>
        </w:rPr>
        <w:t xml:space="preserve"> (increasing sales)</w:t>
      </w:r>
      <w:r w:rsidR="00072170" w:rsidRPr="00146601">
        <w:rPr>
          <w:rFonts w:ascii="Poppins" w:hAnsi="Poppins" w:cs="Poppins"/>
          <w:sz w:val="20"/>
          <w:szCs w:val="20"/>
        </w:rPr>
        <w:t xml:space="preserve">, </w:t>
      </w:r>
      <w:r w:rsidR="00DE1CFB" w:rsidRPr="00146601">
        <w:rPr>
          <w:rFonts w:ascii="Poppins" w:hAnsi="Poppins" w:cs="Poppins"/>
          <w:sz w:val="20"/>
          <w:szCs w:val="20"/>
        </w:rPr>
        <w:t>awareness-focused (building knowledge or</w:t>
      </w:r>
      <w:r w:rsidR="00C35F56" w:rsidRPr="00146601">
        <w:rPr>
          <w:rFonts w:ascii="Poppins" w:hAnsi="Poppins" w:cs="Poppins"/>
          <w:sz w:val="20"/>
          <w:szCs w:val="20"/>
        </w:rPr>
        <w:t xml:space="preserve"> reputation</w:t>
      </w:r>
      <w:r w:rsidR="00C95BF3" w:rsidRPr="00146601">
        <w:rPr>
          <w:rFonts w:ascii="Poppins" w:hAnsi="Poppins" w:cs="Poppins"/>
          <w:sz w:val="20"/>
          <w:szCs w:val="20"/>
        </w:rPr>
        <w:t xml:space="preserve"> of your product</w:t>
      </w:r>
      <w:r w:rsidR="008C0DDF" w:rsidRPr="00146601">
        <w:rPr>
          <w:rFonts w:ascii="Poppins" w:hAnsi="Poppins" w:cs="Poppins"/>
          <w:sz w:val="20"/>
          <w:szCs w:val="20"/>
        </w:rPr>
        <w:t>)</w:t>
      </w:r>
      <w:r w:rsidR="00C95BF3" w:rsidRPr="00146601">
        <w:rPr>
          <w:rFonts w:ascii="Poppins" w:hAnsi="Poppins" w:cs="Poppins"/>
          <w:sz w:val="20"/>
          <w:szCs w:val="20"/>
        </w:rPr>
        <w:t>,</w:t>
      </w:r>
      <w:r w:rsidR="008C0DDF" w:rsidRPr="00146601">
        <w:rPr>
          <w:rFonts w:ascii="Poppins" w:hAnsi="Poppins" w:cs="Poppins"/>
          <w:sz w:val="20"/>
          <w:szCs w:val="20"/>
        </w:rPr>
        <w:t xml:space="preserve"> or </w:t>
      </w:r>
      <w:r w:rsidR="00C35F56" w:rsidRPr="00146601">
        <w:rPr>
          <w:rFonts w:ascii="Poppins" w:hAnsi="Poppins" w:cs="Poppins"/>
          <w:sz w:val="20"/>
          <w:szCs w:val="20"/>
        </w:rPr>
        <w:t>engagement</w:t>
      </w:r>
      <w:r w:rsidR="00A613CC" w:rsidRPr="00146601">
        <w:rPr>
          <w:rFonts w:ascii="Poppins" w:hAnsi="Poppins" w:cs="Poppins"/>
          <w:sz w:val="20"/>
          <w:szCs w:val="20"/>
        </w:rPr>
        <w:t>-</w:t>
      </w:r>
      <w:r w:rsidR="00C35F56" w:rsidRPr="00146601">
        <w:rPr>
          <w:rFonts w:ascii="Poppins" w:hAnsi="Poppins" w:cs="Poppins"/>
          <w:sz w:val="20"/>
          <w:szCs w:val="20"/>
        </w:rPr>
        <w:t>based (</w:t>
      </w:r>
      <w:r w:rsidR="003D4E9F" w:rsidRPr="00146601">
        <w:rPr>
          <w:rFonts w:ascii="Poppins" w:hAnsi="Poppins" w:cs="Poppins"/>
          <w:sz w:val="20"/>
          <w:szCs w:val="20"/>
        </w:rPr>
        <w:t xml:space="preserve">building </w:t>
      </w:r>
      <w:r w:rsidR="009C6B7D" w:rsidRPr="00146601">
        <w:rPr>
          <w:rFonts w:ascii="Poppins" w:hAnsi="Poppins" w:cs="Poppins"/>
          <w:sz w:val="20"/>
          <w:szCs w:val="20"/>
        </w:rPr>
        <w:t>online customer</w:t>
      </w:r>
      <w:r w:rsidR="00C95BF3" w:rsidRPr="00146601">
        <w:rPr>
          <w:rFonts w:ascii="Poppins" w:hAnsi="Poppins" w:cs="Poppins"/>
          <w:sz w:val="20"/>
          <w:szCs w:val="20"/>
        </w:rPr>
        <w:t xml:space="preserve"> networks</w:t>
      </w:r>
      <w:r w:rsidR="003D4E9F" w:rsidRPr="00146601">
        <w:rPr>
          <w:rFonts w:ascii="Poppins" w:hAnsi="Poppins" w:cs="Poppins"/>
          <w:sz w:val="20"/>
          <w:szCs w:val="20"/>
        </w:rPr>
        <w:t xml:space="preserve"> and advocators</w:t>
      </w:r>
      <w:r w:rsidR="009C6B7D" w:rsidRPr="00146601">
        <w:rPr>
          <w:rFonts w:ascii="Poppins" w:hAnsi="Poppins" w:cs="Poppins"/>
          <w:sz w:val="20"/>
          <w:szCs w:val="20"/>
        </w:rPr>
        <w:t>)</w:t>
      </w:r>
      <w:r w:rsidR="00C95BF3" w:rsidRPr="00146601">
        <w:rPr>
          <w:rFonts w:ascii="Poppins" w:hAnsi="Poppins" w:cs="Poppins"/>
          <w:sz w:val="20"/>
          <w:szCs w:val="20"/>
        </w:rPr>
        <w:t xml:space="preserve">. </w:t>
      </w:r>
    </w:p>
    <w:p w14:paraId="12C3B3C9" w14:textId="49244973" w:rsidR="00BA48A2" w:rsidRPr="00146601" w:rsidRDefault="00BA48A2" w:rsidP="00AC0F16">
      <w:pPr>
        <w:pStyle w:val="ListParagraph"/>
        <w:numPr>
          <w:ilvl w:val="0"/>
          <w:numId w:val="25"/>
        </w:numPr>
        <w:rPr>
          <w:rFonts w:ascii="Poppins" w:hAnsi="Poppins" w:cs="Poppins"/>
          <w:sz w:val="20"/>
          <w:szCs w:val="20"/>
        </w:rPr>
      </w:pPr>
      <w:r w:rsidRPr="00AC0F16">
        <w:rPr>
          <w:rFonts w:ascii="Poppins" w:hAnsi="Poppins" w:cs="Poppins"/>
          <w:sz w:val="20"/>
          <w:szCs w:val="20"/>
          <w:highlight w:val="lightGray"/>
        </w:rPr>
        <w:t xml:space="preserve">Refer to the </w:t>
      </w:r>
      <w:r w:rsidRPr="00C601F8">
        <w:rPr>
          <w:rFonts w:ascii="Poppins" w:hAnsi="Poppins" w:cs="Poppins"/>
          <w:sz w:val="20"/>
          <w:szCs w:val="20"/>
          <w:highlight w:val="lightGray"/>
        </w:rPr>
        <w:t>SWOT (Weaknesses and Threats)</w:t>
      </w:r>
      <w:r w:rsidRPr="00146601">
        <w:rPr>
          <w:rFonts w:ascii="Poppins" w:hAnsi="Poppins" w:cs="Poppins"/>
          <w:sz w:val="20"/>
          <w:szCs w:val="20"/>
        </w:rPr>
        <w:t xml:space="preserve"> and where possible include a goal to address each. </w:t>
      </w:r>
    </w:p>
    <w:p w14:paraId="052B1B42" w14:textId="52D3C72A" w:rsidR="00787FB0" w:rsidRPr="00146601" w:rsidRDefault="003046B6" w:rsidP="00023D82">
      <w:pPr>
        <w:pStyle w:val="ListParagraph"/>
        <w:numPr>
          <w:ilvl w:val="0"/>
          <w:numId w:val="25"/>
        </w:numPr>
        <w:rPr>
          <w:rFonts w:ascii="Poppins" w:hAnsi="Poppins" w:cs="Poppins"/>
          <w:sz w:val="20"/>
          <w:szCs w:val="20"/>
        </w:rPr>
      </w:pPr>
      <w:r w:rsidRPr="003046B6">
        <w:rPr>
          <w:rFonts w:ascii="Poppins" w:hAnsi="Poppins" w:cs="Poppins"/>
          <w:sz w:val="20"/>
          <w:szCs w:val="20"/>
        </w:rPr>
        <w:t xml:space="preserve">Set some goals that address the </w:t>
      </w:r>
      <w:r w:rsidR="00787FB0" w:rsidRPr="00AC0F16">
        <w:rPr>
          <w:rFonts w:ascii="Poppins" w:hAnsi="Poppins" w:cs="Poppins"/>
          <w:sz w:val="20"/>
          <w:szCs w:val="20"/>
          <w:highlight w:val="lightGray"/>
        </w:rPr>
        <w:t>Purchasing Barriers</w:t>
      </w:r>
      <w:r w:rsidR="00787FB0" w:rsidRPr="00146601">
        <w:rPr>
          <w:rFonts w:ascii="Poppins" w:hAnsi="Poppins" w:cs="Poppins"/>
          <w:sz w:val="20"/>
          <w:szCs w:val="20"/>
        </w:rPr>
        <w:t xml:space="preserve"> </w:t>
      </w:r>
      <w:r w:rsidR="00B471C0">
        <w:rPr>
          <w:rFonts w:ascii="Poppins" w:hAnsi="Poppins" w:cs="Poppins"/>
          <w:sz w:val="20"/>
          <w:szCs w:val="20"/>
        </w:rPr>
        <w:t xml:space="preserve">identified </w:t>
      </w:r>
      <w:r w:rsidR="00787FB0" w:rsidRPr="00146601">
        <w:rPr>
          <w:rFonts w:ascii="Poppins" w:hAnsi="Poppins" w:cs="Poppins"/>
          <w:sz w:val="20"/>
          <w:szCs w:val="20"/>
        </w:rPr>
        <w:t>for your audience</w:t>
      </w:r>
      <w:r w:rsidR="00B471C0">
        <w:rPr>
          <w:rFonts w:ascii="Poppins" w:hAnsi="Poppins" w:cs="Poppins"/>
          <w:sz w:val="20"/>
          <w:szCs w:val="20"/>
        </w:rPr>
        <w:t xml:space="preserve"> </w:t>
      </w:r>
      <w:r w:rsidR="00787FB0" w:rsidRPr="00146601">
        <w:rPr>
          <w:rFonts w:ascii="Poppins" w:hAnsi="Poppins" w:cs="Poppins"/>
          <w:sz w:val="20"/>
          <w:szCs w:val="20"/>
        </w:rPr>
        <w:t xml:space="preserve">and </w:t>
      </w:r>
      <w:r w:rsidR="00F917FF">
        <w:rPr>
          <w:rFonts w:ascii="Poppins" w:hAnsi="Poppins" w:cs="Poppins"/>
          <w:sz w:val="20"/>
          <w:szCs w:val="20"/>
        </w:rPr>
        <w:t>try to</w:t>
      </w:r>
      <w:r w:rsidR="00787FB0" w:rsidRPr="00146601">
        <w:rPr>
          <w:rFonts w:ascii="Poppins" w:hAnsi="Poppins" w:cs="Poppins"/>
          <w:sz w:val="20"/>
          <w:szCs w:val="20"/>
        </w:rPr>
        <w:t xml:space="preserve"> convert your mitigation ideas into specific actions. </w:t>
      </w:r>
    </w:p>
    <w:p w14:paraId="5BC73DF2" w14:textId="38796A2B" w:rsidR="00A95C7F" w:rsidRPr="00146601" w:rsidRDefault="00A95C7F" w:rsidP="00A95C7F">
      <w:pPr>
        <w:pStyle w:val="ListParagraph"/>
        <w:numPr>
          <w:ilvl w:val="0"/>
          <w:numId w:val="21"/>
        </w:numPr>
        <w:rPr>
          <w:rFonts w:ascii="Poppins" w:hAnsi="Poppins" w:cs="Poppins"/>
          <w:sz w:val="20"/>
          <w:szCs w:val="20"/>
        </w:rPr>
      </w:pPr>
      <w:r w:rsidRPr="00146601">
        <w:rPr>
          <w:rFonts w:ascii="Poppins" w:hAnsi="Poppins" w:cs="Poppins"/>
          <w:sz w:val="20"/>
          <w:szCs w:val="20"/>
        </w:rPr>
        <w:t>Make sur</w:t>
      </w:r>
      <w:r w:rsidR="00D80CC2" w:rsidRPr="00146601">
        <w:rPr>
          <w:rFonts w:ascii="Poppins" w:hAnsi="Poppins" w:cs="Poppins"/>
          <w:sz w:val="20"/>
          <w:szCs w:val="20"/>
        </w:rPr>
        <w:t xml:space="preserve">e your </w:t>
      </w:r>
      <w:r w:rsidR="00D80CC2" w:rsidRPr="007517DF">
        <w:rPr>
          <w:rFonts w:ascii="Poppins" w:hAnsi="Poppins" w:cs="Poppins"/>
          <w:sz w:val="20"/>
          <w:szCs w:val="20"/>
        </w:rPr>
        <w:t>indicator of success (column 2) is</w:t>
      </w:r>
      <w:r w:rsidR="007517DF">
        <w:rPr>
          <w:rFonts w:ascii="Poppins" w:hAnsi="Poppins" w:cs="Poppins"/>
          <w:sz w:val="20"/>
          <w:szCs w:val="20"/>
        </w:rPr>
        <w:t xml:space="preserve"> </w:t>
      </w:r>
      <w:r w:rsidRPr="00D80CC2">
        <w:rPr>
          <w:rFonts w:ascii="Poppins" w:hAnsi="Poppins" w:cs="Poppins"/>
          <w:sz w:val="20"/>
          <w:szCs w:val="20"/>
          <w:highlight w:val="lightGray"/>
        </w:rPr>
        <w:t>measurable</w:t>
      </w:r>
      <w:r w:rsidR="007517DF">
        <w:rPr>
          <w:rFonts w:ascii="Poppins" w:hAnsi="Poppins" w:cs="Poppins"/>
          <w:sz w:val="20"/>
          <w:szCs w:val="20"/>
        </w:rPr>
        <w:t xml:space="preserve">, such as </w:t>
      </w:r>
      <w:r w:rsidRPr="00146601">
        <w:rPr>
          <w:rFonts w:ascii="Poppins" w:hAnsi="Poppins" w:cs="Poppins"/>
          <w:sz w:val="20"/>
          <w:szCs w:val="20"/>
        </w:rPr>
        <w:t>% growth in bookings, improve average customer satisfaction ratings from x to x, target number of web listing views</w:t>
      </w:r>
      <w:r w:rsidR="007517DF">
        <w:rPr>
          <w:rFonts w:ascii="Poppins" w:hAnsi="Poppins" w:cs="Poppins"/>
          <w:sz w:val="20"/>
          <w:szCs w:val="20"/>
        </w:rPr>
        <w:t xml:space="preserve"> over 3 months</w:t>
      </w:r>
      <w:r w:rsidRPr="00146601">
        <w:rPr>
          <w:rFonts w:ascii="Poppins" w:hAnsi="Poppins" w:cs="Poppins"/>
          <w:sz w:val="20"/>
          <w:szCs w:val="20"/>
        </w:rPr>
        <w:t>, x number of returning customers</w:t>
      </w:r>
      <w:r w:rsidR="007517DF">
        <w:rPr>
          <w:rFonts w:ascii="Poppins" w:hAnsi="Poppins" w:cs="Poppins"/>
          <w:sz w:val="20"/>
          <w:szCs w:val="20"/>
        </w:rPr>
        <w:t xml:space="preserve"> over 12 months</w:t>
      </w:r>
      <w:r w:rsidR="00D80CC2" w:rsidRPr="00146601">
        <w:rPr>
          <w:rFonts w:ascii="Poppins" w:hAnsi="Poppins" w:cs="Poppins"/>
          <w:sz w:val="20"/>
          <w:szCs w:val="20"/>
        </w:rPr>
        <w:t xml:space="preserve">. </w:t>
      </w:r>
    </w:p>
    <w:p w14:paraId="5CEB2F18" w14:textId="56F34138" w:rsidR="00C41E40" w:rsidRPr="00146601" w:rsidRDefault="00F6329D" w:rsidP="009A434F">
      <w:pPr>
        <w:pStyle w:val="ListParagraph"/>
        <w:numPr>
          <w:ilvl w:val="0"/>
          <w:numId w:val="20"/>
        </w:numPr>
        <w:rPr>
          <w:rFonts w:ascii="Poppins" w:hAnsi="Poppins" w:cs="Poppins"/>
          <w:sz w:val="20"/>
          <w:szCs w:val="20"/>
        </w:rPr>
      </w:pPr>
      <w:r w:rsidRPr="000311FA">
        <w:rPr>
          <w:rFonts w:ascii="Poppins" w:hAnsi="Poppins" w:cs="Poppins"/>
          <w:sz w:val="20"/>
          <w:szCs w:val="20"/>
          <w:highlight w:val="lightGray"/>
        </w:rPr>
        <w:t xml:space="preserve">Refer to the </w:t>
      </w:r>
      <w:r w:rsidR="000311FA" w:rsidRPr="00146601">
        <w:rPr>
          <w:rFonts w:ascii="Poppins" w:hAnsi="Poppins" w:cs="Poppins"/>
          <w:sz w:val="20"/>
          <w:szCs w:val="20"/>
          <w:highlight w:val="lightGray"/>
        </w:rPr>
        <w:t>Promotional C</w:t>
      </w:r>
      <w:r w:rsidRPr="000311FA">
        <w:rPr>
          <w:rFonts w:ascii="Poppins" w:hAnsi="Poppins" w:cs="Poppins"/>
          <w:sz w:val="20"/>
          <w:szCs w:val="20"/>
          <w:highlight w:val="lightGray"/>
        </w:rPr>
        <w:t xml:space="preserve">hannel </w:t>
      </w:r>
      <w:r w:rsidR="000311FA" w:rsidRPr="00146601">
        <w:rPr>
          <w:rFonts w:ascii="Poppins" w:hAnsi="Poppins" w:cs="Poppins"/>
          <w:sz w:val="20"/>
          <w:szCs w:val="20"/>
          <w:highlight w:val="lightGray"/>
        </w:rPr>
        <w:t>M</w:t>
      </w:r>
      <w:r w:rsidRPr="000311FA">
        <w:rPr>
          <w:rFonts w:ascii="Poppins" w:hAnsi="Poppins" w:cs="Poppins"/>
          <w:sz w:val="20"/>
          <w:szCs w:val="20"/>
          <w:highlight w:val="lightGray"/>
        </w:rPr>
        <w:t>ix</w:t>
      </w:r>
      <w:r w:rsidRPr="00146601">
        <w:rPr>
          <w:rFonts w:ascii="Poppins" w:hAnsi="Poppins" w:cs="Poppins"/>
          <w:sz w:val="20"/>
          <w:szCs w:val="20"/>
        </w:rPr>
        <w:t xml:space="preserve"> to ensure your strategies are relevant to your target audience</w:t>
      </w:r>
      <w:r w:rsidR="009D39D2" w:rsidRPr="00146601">
        <w:rPr>
          <w:rFonts w:ascii="Poppins" w:hAnsi="Poppins" w:cs="Poppins"/>
          <w:sz w:val="20"/>
          <w:szCs w:val="20"/>
        </w:rPr>
        <w:t>, worth the time and effort to implement, and are</w:t>
      </w:r>
      <w:r w:rsidRPr="00146601">
        <w:rPr>
          <w:rFonts w:ascii="Poppins" w:hAnsi="Poppins" w:cs="Poppins"/>
          <w:sz w:val="20"/>
          <w:szCs w:val="20"/>
        </w:rPr>
        <w:t xml:space="preserve"> achievable within your annual </w:t>
      </w:r>
      <w:r w:rsidR="009D39D2" w:rsidRPr="00146601">
        <w:rPr>
          <w:rFonts w:ascii="Poppins" w:hAnsi="Poppins" w:cs="Poppins"/>
          <w:sz w:val="20"/>
          <w:szCs w:val="20"/>
        </w:rPr>
        <w:t xml:space="preserve">marketing </w:t>
      </w:r>
      <w:r w:rsidRPr="00146601">
        <w:rPr>
          <w:rFonts w:ascii="Poppins" w:hAnsi="Poppins" w:cs="Poppins"/>
          <w:sz w:val="20"/>
          <w:szCs w:val="20"/>
        </w:rPr>
        <w:t xml:space="preserve">budget.  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869"/>
        <w:gridCol w:w="2315"/>
        <w:gridCol w:w="1616"/>
        <w:gridCol w:w="4968"/>
        <w:gridCol w:w="2410"/>
        <w:gridCol w:w="1418"/>
      </w:tblGrid>
      <w:tr w:rsidR="008A3136" w:rsidRPr="00146601" w14:paraId="5E821D74" w14:textId="14846AE4" w:rsidTr="00513F8F">
        <w:trPr>
          <w:trHeight w:val="570"/>
        </w:trPr>
        <w:tc>
          <w:tcPr>
            <w:tcW w:w="1869" w:type="dxa"/>
            <w:vMerge w:val="restart"/>
          </w:tcPr>
          <w:p w14:paraId="647281B1" w14:textId="7B5930B3" w:rsidR="00D32D84" w:rsidRPr="00102C7B" w:rsidRDefault="00D32D84" w:rsidP="008A3D50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Marketing Goal/Objective</w:t>
            </w:r>
            <w:r w:rsidR="0067141F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15" w:type="dxa"/>
            <w:vMerge w:val="restart"/>
          </w:tcPr>
          <w:p w14:paraId="17E645D6" w14:textId="140C3E2C" w:rsidR="00D32D84" w:rsidRPr="00102C7B" w:rsidRDefault="00506A21" w:rsidP="00D32D84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Specific</w:t>
            </w:r>
            <w:r w:rsidR="00191FD9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Detail</w:t>
            </w: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and </w:t>
            </w:r>
            <w:r w:rsidR="0040269A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Indicator of Success</w:t>
            </w:r>
            <w:r w:rsidR="00D32D84" w:rsidRPr="00102C7B">
              <w:rPr>
                <w:rFonts w:ascii="Poppins" w:hAnsi="Poppins" w:cs="Poppins"/>
                <w:b/>
                <w:bCs/>
                <w:i/>
                <w:iCs/>
                <w:sz w:val="18"/>
                <w:szCs w:val="18"/>
              </w:rPr>
              <w:br/>
            </w:r>
          </w:p>
        </w:tc>
        <w:tc>
          <w:tcPr>
            <w:tcW w:w="1616" w:type="dxa"/>
            <w:vMerge w:val="restart"/>
          </w:tcPr>
          <w:p w14:paraId="3E42ED50" w14:textId="1BE0F05B" w:rsidR="00D32D84" w:rsidRPr="00102C7B" w:rsidRDefault="00D32D84" w:rsidP="00D32D84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Achieved By When</w:t>
            </w:r>
          </w:p>
        </w:tc>
        <w:tc>
          <w:tcPr>
            <w:tcW w:w="8796" w:type="dxa"/>
            <w:gridSpan w:val="3"/>
          </w:tcPr>
          <w:p w14:paraId="37057715" w14:textId="3BD99427" w:rsidR="00D32D84" w:rsidRPr="00102C7B" w:rsidRDefault="008A3D50" w:rsidP="008A3D50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STRATEGIES</w:t>
            </w:r>
            <w:r w:rsidR="00513F8F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:  </w:t>
            </w:r>
            <w:r w:rsidR="001F5EF4" w:rsidRPr="00102C7B">
              <w:rPr>
                <w:rFonts w:ascii="Poppins" w:hAnsi="Poppins" w:cs="Poppins"/>
                <w:sz w:val="18"/>
                <w:szCs w:val="18"/>
              </w:rPr>
              <w:t>W</w:t>
            </w:r>
            <w:r w:rsidR="00D32D84" w:rsidRPr="00102C7B">
              <w:rPr>
                <w:rFonts w:ascii="Poppins" w:hAnsi="Poppins" w:cs="Poppins"/>
                <w:sz w:val="18"/>
                <w:szCs w:val="18"/>
              </w:rPr>
              <w:t xml:space="preserve">hat </w:t>
            </w:r>
            <w:r w:rsidR="00D15818" w:rsidRPr="00102C7B">
              <w:rPr>
                <w:rFonts w:ascii="Poppins" w:hAnsi="Poppins" w:cs="Poppins"/>
                <w:sz w:val="18"/>
                <w:szCs w:val="18"/>
              </w:rPr>
              <w:t>strategies</w:t>
            </w:r>
            <w:r w:rsidR="00D32D84" w:rsidRPr="00102C7B">
              <w:rPr>
                <w:rFonts w:ascii="Poppins" w:hAnsi="Poppins" w:cs="Poppins"/>
                <w:sz w:val="18"/>
                <w:szCs w:val="18"/>
              </w:rPr>
              <w:t xml:space="preserve"> (</w:t>
            </w:r>
            <w:r w:rsidR="00ED6B58" w:rsidRPr="00102C7B">
              <w:rPr>
                <w:rFonts w:ascii="Poppins" w:hAnsi="Poppins" w:cs="Poppins"/>
                <w:sz w:val="18"/>
                <w:szCs w:val="18"/>
              </w:rPr>
              <w:t xml:space="preserve">advertising activity, </w:t>
            </w:r>
            <w:r w:rsidR="00D32D84" w:rsidRPr="00102C7B">
              <w:rPr>
                <w:rFonts w:ascii="Poppins" w:hAnsi="Poppins" w:cs="Poppins"/>
                <w:sz w:val="18"/>
                <w:szCs w:val="18"/>
              </w:rPr>
              <w:t>promotional</w:t>
            </w:r>
            <w:r w:rsidR="00ED6B58" w:rsidRPr="00102C7B">
              <w:rPr>
                <w:rFonts w:ascii="Poppins" w:hAnsi="Poppins" w:cs="Poppins"/>
                <w:sz w:val="18"/>
                <w:szCs w:val="18"/>
              </w:rPr>
              <w:t xml:space="preserve"> tactics</w:t>
            </w:r>
            <w:r w:rsidR="00D32D84" w:rsidRPr="00102C7B">
              <w:rPr>
                <w:rFonts w:ascii="Poppins" w:hAnsi="Poppins" w:cs="Poppins"/>
                <w:sz w:val="18"/>
                <w:szCs w:val="18"/>
              </w:rPr>
              <w:t xml:space="preserve"> or processes) do you need to </w:t>
            </w:r>
            <w:r w:rsidR="00136064" w:rsidRPr="00102C7B">
              <w:rPr>
                <w:rFonts w:ascii="Poppins" w:hAnsi="Poppins" w:cs="Poppins"/>
                <w:sz w:val="18"/>
                <w:szCs w:val="18"/>
              </w:rPr>
              <w:t>implement</w:t>
            </w:r>
            <w:r w:rsidR="00D32D84" w:rsidRPr="00102C7B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 w:rsidR="00D15818" w:rsidRPr="00102C7B">
              <w:rPr>
                <w:rFonts w:ascii="Poppins" w:hAnsi="Poppins" w:cs="Poppins"/>
                <w:sz w:val="18"/>
                <w:szCs w:val="18"/>
              </w:rPr>
              <w:t>to achieve</w:t>
            </w:r>
            <w:r w:rsidR="00D32D84" w:rsidRPr="00102C7B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 w:rsidR="00D15818" w:rsidRPr="00102C7B">
              <w:rPr>
                <w:rFonts w:ascii="Poppins" w:hAnsi="Poppins" w:cs="Poppins"/>
                <w:sz w:val="18"/>
                <w:szCs w:val="18"/>
              </w:rPr>
              <w:t>the goal</w:t>
            </w:r>
            <w:r w:rsidR="00D32D84" w:rsidRPr="00102C7B">
              <w:rPr>
                <w:rFonts w:ascii="Poppins" w:hAnsi="Poppins" w:cs="Poppins"/>
                <w:sz w:val="18"/>
                <w:szCs w:val="18"/>
              </w:rPr>
              <w:t>?</w:t>
            </w:r>
          </w:p>
        </w:tc>
      </w:tr>
      <w:tr w:rsidR="00EF3364" w:rsidRPr="00146601" w14:paraId="131E9919" w14:textId="0F6E4AC5" w:rsidTr="008714A9">
        <w:trPr>
          <w:trHeight w:val="133"/>
        </w:trPr>
        <w:tc>
          <w:tcPr>
            <w:tcW w:w="1869" w:type="dxa"/>
            <w:vMerge/>
          </w:tcPr>
          <w:p w14:paraId="1F05F656" w14:textId="77777777" w:rsidR="00D32D84" w:rsidRPr="00102C7B" w:rsidRDefault="00D32D84" w:rsidP="00C41E40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315" w:type="dxa"/>
            <w:vMerge/>
          </w:tcPr>
          <w:p w14:paraId="42C7FCCF" w14:textId="77777777" w:rsidR="00D32D84" w:rsidRPr="00102C7B" w:rsidRDefault="00D32D84" w:rsidP="00C41E40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0D3A7A8D" w14:textId="77777777" w:rsidR="00D32D84" w:rsidRPr="00102C7B" w:rsidRDefault="00D32D84" w:rsidP="00C41E40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968" w:type="dxa"/>
          </w:tcPr>
          <w:p w14:paraId="4132C517" w14:textId="4217D004" w:rsidR="00D32D84" w:rsidRPr="00102C7B" w:rsidRDefault="00D32D84" w:rsidP="00C41E40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Detail the </w:t>
            </w:r>
            <w:r w:rsidR="00A95C7F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Specific </w:t>
            </w:r>
            <w:r w:rsidR="00E9251F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Action</w:t>
            </w:r>
            <w:r w:rsidR="00A95C7F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="00A95C7F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To</w:t>
            </w:r>
            <w:proofErr w:type="gramEnd"/>
            <w:r w:rsidR="00A95C7F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Be Taken</w:t>
            </w:r>
            <w:r w:rsidR="0099300D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410" w:type="dxa"/>
          </w:tcPr>
          <w:p w14:paraId="177C3589" w14:textId="53EBF529" w:rsidR="00D32D84" w:rsidRPr="00102C7B" w:rsidRDefault="00D32D84" w:rsidP="00C41E40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Completed by Who </w:t>
            </w:r>
            <w:r w:rsidR="005F240B"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br/>
              <w:t>&amp;</w:t>
            </w: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By When</w:t>
            </w:r>
          </w:p>
        </w:tc>
        <w:tc>
          <w:tcPr>
            <w:tcW w:w="1418" w:type="dxa"/>
          </w:tcPr>
          <w:p w14:paraId="1537108E" w14:textId="7C4DF448" w:rsidR="00D32D84" w:rsidRPr="00102C7B" w:rsidRDefault="0040269A" w:rsidP="00C41E40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Cost ($)</w:t>
            </w:r>
          </w:p>
        </w:tc>
      </w:tr>
      <w:tr w:rsidR="00EF3364" w:rsidRPr="00146601" w14:paraId="4F63A2E1" w14:textId="4DB67E81" w:rsidTr="008714A9">
        <w:trPr>
          <w:trHeight w:val="260"/>
        </w:trPr>
        <w:tc>
          <w:tcPr>
            <w:tcW w:w="1869" w:type="dxa"/>
            <w:vMerge w:val="restart"/>
          </w:tcPr>
          <w:p w14:paraId="39C8D510" w14:textId="3706BADE" w:rsidR="00EF3364" w:rsidRPr="00102C7B" w:rsidRDefault="00EF3364" w:rsidP="00360FAB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  <w:highlight w:val="yellow"/>
              </w:rPr>
              <w:t>[</w:t>
            </w:r>
            <w:r w:rsidRPr="00102C7B">
              <w:rPr>
                <w:rFonts w:ascii="Poppins" w:hAnsi="Poppins" w:cs="Poppins"/>
                <w:b/>
                <w:bCs/>
                <w:sz w:val="18"/>
                <w:szCs w:val="18"/>
                <w:highlight w:val="yellow"/>
              </w:rPr>
              <w:t>Goal 1]</w:t>
            </w:r>
          </w:p>
          <w:p w14:paraId="40B0E4E6" w14:textId="135EE020" w:rsidR="00EF3364" w:rsidRPr="00102C7B" w:rsidRDefault="00EF3364" w:rsidP="00181333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315" w:type="dxa"/>
            <w:vMerge w:val="restart"/>
          </w:tcPr>
          <w:p w14:paraId="5D4A2BC3" w14:textId="77777777" w:rsidR="00EF3364" w:rsidRPr="00102C7B" w:rsidRDefault="00EF3364" w:rsidP="00181333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16" w:type="dxa"/>
            <w:vMerge w:val="restart"/>
          </w:tcPr>
          <w:p w14:paraId="232A3B6D" w14:textId="55E21C9C" w:rsidR="00EF3364" w:rsidRPr="00102C7B" w:rsidRDefault="00EF3364" w:rsidP="00181333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[Month/Year]</w:t>
            </w:r>
          </w:p>
        </w:tc>
        <w:tc>
          <w:tcPr>
            <w:tcW w:w="4968" w:type="dxa"/>
          </w:tcPr>
          <w:p w14:paraId="774DF3C7" w14:textId="674FA8ED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1.</w:t>
            </w:r>
          </w:p>
        </w:tc>
        <w:tc>
          <w:tcPr>
            <w:tcW w:w="2410" w:type="dxa"/>
          </w:tcPr>
          <w:p w14:paraId="44159CA0" w14:textId="343D3105" w:rsidR="00EF3364" w:rsidRPr="00102C7B" w:rsidRDefault="00EF3364" w:rsidP="00181333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[Name</w:t>
            </w:r>
            <w:r w:rsidR="00224963">
              <w:rPr>
                <w:rFonts w:ascii="Poppins" w:hAnsi="Poppins" w:cs="Poppins"/>
                <w:sz w:val="18"/>
                <w:szCs w:val="18"/>
              </w:rPr>
              <w:t xml:space="preserve">, </w:t>
            </w:r>
            <w:r w:rsidRPr="00102C7B">
              <w:rPr>
                <w:rFonts w:ascii="Poppins" w:hAnsi="Poppins" w:cs="Poppins"/>
                <w:sz w:val="18"/>
                <w:szCs w:val="18"/>
              </w:rPr>
              <w:t>Month</w:t>
            </w:r>
            <w:r w:rsidR="00704558" w:rsidRPr="00102C7B">
              <w:rPr>
                <w:rFonts w:ascii="Poppins" w:hAnsi="Poppins" w:cs="Poppins"/>
                <w:sz w:val="18"/>
                <w:szCs w:val="18"/>
              </w:rPr>
              <w:t>-</w:t>
            </w:r>
            <w:r w:rsidRPr="00102C7B">
              <w:rPr>
                <w:rFonts w:ascii="Poppins" w:hAnsi="Poppins" w:cs="Poppins"/>
                <w:sz w:val="18"/>
                <w:szCs w:val="18"/>
              </w:rPr>
              <w:t>Year]</w:t>
            </w:r>
          </w:p>
        </w:tc>
        <w:tc>
          <w:tcPr>
            <w:tcW w:w="1418" w:type="dxa"/>
          </w:tcPr>
          <w:p w14:paraId="6D1FE7E3" w14:textId="412AC06D" w:rsidR="00EF3364" w:rsidRPr="00102C7B" w:rsidRDefault="008B7883" w:rsidP="00181333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1</w:t>
            </w:r>
            <w:r w:rsidR="00165721" w:rsidRPr="00102C7B">
              <w:rPr>
                <w:rFonts w:ascii="Poppins" w:hAnsi="Poppins" w:cs="Poppins"/>
                <w:sz w:val="18"/>
                <w:szCs w:val="18"/>
              </w:rPr>
              <w:t>0.00</w:t>
            </w:r>
          </w:p>
        </w:tc>
      </w:tr>
      <w:tr w:rsidR="00EF3364" w:rsidRPr="00146601" w14:paraId="6ECDA2CE" w14:textId="5B5EF063" w:rsidTr="008714A9">
        <w:trPr>
          <w:trHeight w:val="260"/>
        </w:trPr>
        <w:tc>
          <w:tcPr>
            <w:tcW w:w="1869" w:type="dxa"/>
            <w:vMerge/>
          </w:tcPr>
          <w:p w14:paraId="56A71E61" w14:textId="633C0A95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315" w:type="dxa"/>
            <w:vMerge/>
          </w:tcPr>
          <w:p w14:paraId="64454EEB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51F18BD9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968" w:type="dxa"/>
          </w:tcPr>
          <w:p w14:paraId="3A8EF50D" w14:textId="33614E5E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2.</w:t>
            </w:r>
          </w:p>
        </w:tc>
        <w:tc>
          <w:tcPr>
            <w:tcW w:w="2410" w:type="dxa"/>
          </w:tcPr>
          <w:p w14:paraId="195BB8CF" w14:textId="11DA4000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38EF50" w14:textId="74B93E19" w:rsidR="00EF3364" w:rsidRPr="00102C7B" w:rsidRDefault="008B7883" w:rsidP="00EF3364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2</w:t>
            </w:r>
            <w:r w:rsidR="00165721" w:rsidRPr="00102C7B">
              <w:rPr>
                <w:rFonts w:ascii="Poppins" w:hAnsi="Poppins" w:cs="Poppins"/>
                <w:sz w:val="18"/>
                <w:szCs w:val="18"/>
              </w:rPr>
              <w:t>0.00</w:t>
            </w:r>
          </w:p>
        </w:tc>
      </w:tr>
      <w:tr w:rsidR="00EF3364" w:rsidRPr="00146601" w14:paraId="08B0077B" w14:textId="03A1649A" w:rsidTr="008714A9">
        <w:trPr>
          <w:trHeight w:val="260"/>
        </w:trPr>
        <w:tc>
          <w:tcPr>
            <w:tcW w:w="1869" w:type="dxa"/>
            <w:vMerge/>
          </w:tcPr>
          <w:p w14:paraId="6D66B9EA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315" w:type="dxa"/>
            <w:vMerge/>
          </w:tcPr>
          <w:p w14:paraId="18F733A1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5E84776F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968" w:type="dxa"/>
          </w:tcPr>
          <w:p w14:paraId="1AE6D643" w14:textId="55BEC902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3.</w:t>
            </w:r>
          </w:p>
        </w:tc>
        <w:tc>
          <w:tcPr>
            <w:tcW w:w="2410" w:type="dxa"/>
          </w:tcPr>
          <w:p w14:paraId="24B68243" w14:textId="7CD5EC6E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19D0D42" w14:textId="3E3FF647" w:rsidR="00171EAC" w:rsidRPr="00102C7B" w:rsidRDefault="00165721" w:rsidP="00EF3364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60.00</w:t>
            </w:r>
          </w:p>
        </w:tc>
      </w:tr>
      <w:tr w:rsidR="008714A9" w:rsidRPr="00146601" w14:paraId="08A0ADA5" w14:textId="77777777" w:rsidTr="008714A9">
        <w:trPr>
          <w:trHeight w:val="260"/>
        </w:trPr>
        <w:tc>
          <w:tcPr>
            <w:tcW w:w="1869" w:type="dxa"/>
          </w:tcPr>
          <w:p w14:paraId="1B920C8A" w14:textId="41AB4AEC" w:rsidR="00EF3364" w:rsidRPr="00102C7B" w:rsidRDefault="00171EAC" w:rsidP="00171EAC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  <w:highlight w:val="yellow"/>
              </w:rPr>
              <w:t>[</w:t>
            </w:r>
            <w:r w:rsidRPr="00102C7B">
              <w:rPr>
                <w:rFonts w:ascii="Poppins" w:hAnsi="Poppins" w:cs="Poppins"/>
                <w:b/>
                <w:bCs/>
                <w:sz w:val="18"/>
                <w:szCs w:val="18"/>
                <w:highlight w:val="yellow"/>
              </w:rPr>
              <w:t>Goal 2]</w:t>
            </w:r>
          </w:p>
        </w:tc>
        <w:tc>
          <w:tcPr>
            <w:tcW w:w="2315" w:type="dxa"/>
          </w:tcPr>
          <w:p w14:paraId="4CF7D3DD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16" w:type="dxa"/>
          </w:tcPr>
          <w:p w14:paraId="5A8794EF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968" w:type="dxa"/>
          </w:tcPr>
          <w:p w14:paraId="1E6971E3" w14:textId="17F89CB9" w:rsidR="00EF3364" w:rsidRPr="00102C7B" w:rsidRDefault="00171EAC" w:rsidP="00EF3364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1</w:t>
            </w:r>
            <w:r w:rsidR="00EF3364" w:rsidRPr="00102C7B">
              <w:rPr>
                <w:rFonts w:ascii="Poppins" w:hAnsi="Poppins" w:cs="Poppins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4E42DBDE" w14:textId="35DC2D26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5F9BBA5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EF3364" w:rsidRPr="00146601" w14:paraId="2D9D9BEA" w14:textId="77777777" w:rsidTr="008714A9">
        <w:trPr>
          <w:trHeight w:val="260"/>
        </w:trPr>
        <w:tc>
          <w:tcPr>
            <w:tcW w:w="1869" w:type="dxa"/>
          </w:tcPr>
          <w:p w14:paraId="0443820C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315" w:type="dxa"/>
          </w:tcPr>
          <w:p w14:paraId="2CE0CA05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16" w:type="dxa"/>
          </w:tcPr>
          <w:p w14:paraId="46B2FC7B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968" w:type="dxa"/>
          </w:tcPr>
          <w:p w14:paraId="5B8CCC47" w14:textId="3CFA23B1" w:rsidR="00EF3364" w:rsidRPr="00102C7B" w:rsidRDefault="00171EAC" w:rsidP="00EF3364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2</w:t>
            </w:r>
            <w:r w:rsidR="00EF3364" w:rsidRPr="00102C7B">
              <w:rPr>
                <w:rFonts w:ascii="Poppins" w:hAnsi="Poppins" w:cs="Poppins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4385B894" w14:textId="5ABCE7F0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C06D81C" w14:textId="77777777" w:rsidR="00EF3364" w:rsidRPr="00102C7B" w:rsidRDefault="00EF3364" w:rsidP="00EF3364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5C3559" w:rsidRPr="00146601" w14:paraId="6D18D730" w14:textId="77777777" w:rsidTr="008714A9">
        <w:trPr>
          <w:trHeight w:val="260"/>
        </w:trPr>
        <w:tc>
          <w:tcPr>
            <w:tcW w:w="1869" w:type="dxa"/>
          </w:tcPr>
          <w:p w14:paraId="5C4FC1A7" w14:textId="77777777" w:rsidR="005C3559" w:rsidRPr="00102C7B" w:rsidRDefault="005C3559" w:rsidP="005C3559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315" w:type="dxa"/>
          </w:tcPr>
          <w:p w14:paraId="7AC50200" w14:textId="77777777" w:rsidR="005C3559" w:rsidRPr="00102C7B" w:rsidRDefault="005C3559" w:rsidP="005C3559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616" w:type="dxa"/>
          </w:tcPr>
          <w:p w14:paraId="72EAAE23" w14:textId="77777777" w:rsidR="005C3559" w:rsidRPr="00102C7B" w:rsidRDefault="005C3559" w:rsidP="005C3559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968" w:type="dxa"/>
          </w:tcPr>
          <w:p w14:paraId="30276389" w14:textId="54FACF91" w:rsidR="005C3559" w:rsidRPr="00102C7B" w:rsidRDefault="005C3559" w:rsidP="005C3559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t>3.</w:t>
            </w:r>
          </w:p>
        </w:tc>
        <w:tc>
          <w:tcPr>
            <w:tcW w:w="2410" w:type="dxa"/>
          </w:tcPr>
          <w:p w14:paraId="72224B1E" w14:textId="1C1AD9ED" w:rsidR="005C3559" w:rsidRPr="00102C7B" w:rsidRDefault="005C3559" w:rsidP="005C3559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8A8C1A0" w14:textId="77777777" w:rsidR="005C3559" w:rsidRPr="00102C7B" w:rsidRDefault="005C3559" w:rsidP="005C3559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E736D7" w:rsidRPr="00146601" w14:paraId="2590704D" w14:textId="77777777" w:rsidTr="008714A9">
        <w:trPr>
          <w:trHeight w:val="260"/>
        </w:trPr>
        <w:tc>
          <w:tcPr>
            <w:tcW w:w="1076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BEB79E" w14:textId="77777777" w:rsidR="00E736D7" w:rsidRPr="00102C7B" w:rsidRDefault="00E736D7" w:rsidP="00A95C7F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6E518" w14:textId="0B928BDC" w:rsidR="00E736D7" w:rsidRPr="00102C7B" w:rsidRDefault="00E736D7" w:rsidP="00224963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102C7B">
              <w:rPr>
                <w:rFonts w:ascii="Poppins" w:hAnsi="Poppins" w:cs="Poppins"/>
                <w:b/>
                <w:bCs/>
                <w:sz w:val="18"/>
                <w:szCs w:val="18"/>
              </w:rPr>
              <w:t>TOTAL BUDGET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CDF8223" w14:textId="6FD29C24" w:rsidR="00E736D7" w:rsidRPr="00102C7B" w:rsidRDefault="00CE2609" w:rsidP="00A95C7F">
            <w:pPr>
              <w:rPr>
                <w:rFonts w:ascii="Poppins" w:hAnsi="Poppins" w:cs="Poppins"/>
                <w:sz w:val="18"/>
                <w:szCs w:val="18"/>
              </w:rPr>
            </w:pPr>
            <w:r w:rsidRPr="00102C7B">
              <w:rPr>
                <w:rFonts w:ascii="Poppins" w:hAnsi="Poppins" w:cs="Poppins"/>
                <w:sz w:val="18"/>
                <w:szCs w:val="18"/>
              </w:rPr>
              <w:fldChar w:fldCharType="begin"/>
            </w:r>
            <w:r w:rsidRPr="00102C7B">
              <w:rPr>
                <w:rFonts w:ascii="Poppins" w:hAnsi="Poppins" w:cs="Poppins"/>
                <w:sz w:val="18"/>
                <w:szCs w:val="18"/>
              </w:rPr>
              <w:instrText xml:space="preserve"> =SUM(ABOVE) \# "0.00" </w:instrText>
            </w:r>
            <w:r w:rsidRPr="00102C7B">
              <w:rPr>
                <w:rFonts w:ascii="Poppins" w:hAnsi="Poppins" w:cs="Poppins"/>
                <w:sz w:val="18"/>
                <w:szCs w:val="18"/>
              </w:rPr>
              <w:fldChar w:fldCharType="separate"/>
            </w:r>
            <w:r w:rsidRPr="00102C7B">
              <w:rPr>
                <w:rFonts w:ascii="Poppins" w:hAnsi="Poppins" w:cs="Poppins"/>
                <w:noProof/>
                <w:sz w:val="18"/>
                <w:szCs w:val="18"/>
              </w:rPr>
              <w:t>90.00</w:t>
            </w:r>
            <w:r w:rsidRPr="00102C7B">
              <w:rPr>
                <w:rFonts w:ascii="Poppins" w:hAnsi="Poppins" w:cs="Poppins"/>
                <w:sz w:val="18"/>
                <w:szCs w:val="18"/>
              </w:rPr>
              <w:fldChar w:fldCharType="end"/>
            </w:r>
          </w:p>
        </w:tc>
      </w:tr>
      <w:tr w:rsidR="00F01680" w:rsidRPr="00146601" w14:paraId="1013FE14" w14:textId="77777777" w:rsidTr="008714A9">
        <w:trPr>
          <w:trHeight w:val="260"/>
        </w:trPr>
        <w:tc>
          <w:tcPr>
            <w:tcW w:w="107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12FC04" w14:textId="77777777" w:rsidR="00F01680" w:rsidRPr="00146601" w:rsidRDefault="00F01680" w:rsidP="00A95C7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45B18FD" w14:textId="77777777" w:rsidR="00F01680" w:rsidRPr="00146601" w:rsidRDefault="00F01680" w:rsidP="00A95C7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5DAA5B5" w14:textId="16DF7A4F" w:rsidR="00F01680" w:rsidRPr="00136064" w:rsidRDefault="00F01680" w:rsidP="00A95C7F">
            <w:pPr>
              <w:rPr>
                <w:rFonts w:ascii="Poppins" w:hAnsi="Poppins" w:cs="Poppins"/>
                <w:sz w:val="16"/>
                <w:szCs w:val="16"/>
              </w:rPr>
            </w:pPr>
            <w:r w:rsidRPr="00136064">
              <w:rPr>
                <w:rFonts w:ascii="Poppins" w:hAnsi="Poppins" w:cs="Poppins"/>
                <w:sz w:val="16"/>
                <w:szCs w:val="16"/>
              </w:rPr>
              <w:t xml:space="preserve">Select </w:t>
            </w:r>
            <w:r w:rsidR="00CC1BA1" w:rsidRPr="00136064">
              <w:rPr>
                <w:rFonts w:ascii="Poppins" w:hAnsi="Poppins" w:cs="Poppins"/>
                <w:sz w:val="16"/>
                <w:szCs w:val="16"/>
              </w:rPr>
              <w:t>total</w:t>
            </w:r>
            <w:r w:rsidRPr="00136064">
              <w:rPr>
                <w:rFonts w:ascii="Poppins" w:hAnsi="Poppins" w:cs="Poppins"/>
                <w:sz w:val="16"/>
                <w:szCs w:val="16"/>
              </w:rPr>
              <w:t xml:space="preserve"> and press F9 to refresh</w:t>
            </w:r>
          </w:p>
        </w:tc>
      </w:tr>
    </w:tbl>
    <w:p w14:paraId="3EEF55AA" w14:textId="120D5B58" w:rsidR="00D40299" w:rsidRPr="00146601" w:rsidRDefault="00D5171C" w:rsidP="001E4818">
      <w:pPr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color w:val="EB652F"/>
          <w:sz w:val="24"/>
          <w:szCs w:val="24"/>
        </w:rPr>
        <w:t>MARKETING ACTION</w:t>
      </w:r>
      <w:r w:rsidR="009B1BC1" w:rsidRPr="00231B0F">
        <w:rPr>
          <w:rFonts w:ascii="Poppins" w:hAnsi="Poppins" w:cs="Poppins"/>
          <w:b/>
          <w:bCs/>
          <w:color w:val="EB652F"/>
          <w:sz w:val="24"/>
          <w:szCs w:val="24"/>
        </w:rPr>
        <w:t xml:space="preserve"> </w:t>
      </w:r>
      <w:r w:rsidR="00CF190B" w:rsidRPr="00231B0F">
        <w:rPr>
          <w:rFonts w:ascii="Poppins" w:hAnsi="Poppins" w:cs="Poppins"/>
          <w:b/>
          <w:bCs/>
          <w:color w:val="EB652F"/>
          <w:sz w:val="24"/>
          <w:szCs w:val="24"/>
        </w:rPr>
        <w:t>PLAN</w:t>
      </w:r>
      <w:r w:rsidR="00D56779" w:rsidRPr="00136064">
        <w:rPr>
          <w:rFonts w:ascii="Poppins" w:hAnsi="Poppins" w:cs="Poppins"/>
          <w:b/>
          <w:bCs/>
          <w:color w:val="EB652F"/>
          <w:sz w:val="20"/>
          <w:szCs w:val="20"/>
        </w:rPr>
        <w:t xml:space="preserve"> </w:t>
      </w:r>
      <w:r w:rsidR="00B3293C">
        <w:rPr>
          <w:rFonts w:ascii="Poppins" w:hAnsi="Poppins" w:cs="Poppins"/>
          <w:b/>
          <w:bCs/>
          <w:color w:val="EB652F"/>
          <w:sz w:val="20"/>
          <w:szCs w:val="20"/>
        </w:rPr>
        <w:br/>
      </w:r>
      <w:r w:rsidR="00D56779" w:rsidRPr="00146601">
        <w:rPr>
          <w:rFonts w:ascii="Poppins" w:hAnsi="Poppins" w:cs="Poppins"/>
          <w:sz w:val="20"/>
          <w:szCs w:val="20"/>
        </w:rPr>
        <w:t xml:space="preserve">MARKETING </w:t>
      </w:r>
      <w:r w:rsidR="00317DBC">
        <w:rPr>
          <w:rFonts w:ascii="Poppins" w:hAnsi="Poppins" w:cs="Poppins"/>
          <w:sz w:val="20"/>
          <w:szCs w:val="20"/>
        </w:rPr>
        <w:t xml:space="preserve">ACTION </w:t>
      </w:r>
      <w:r w:rsidR="00D56779" w:rsidRPr="00146601">
        <w:rPr>
          <w:rFonts w:ascii="Poppins" w:hAnsi="Poppins" w:cs="Poppins"/>
          <w:sz w:val="20"/>
          <w:szCs w:val="20"/>
        </w:rPr>
        <w:t>PLAN TEMPLATE</w:t>
      </w:r>
      <w:r w:rsidR="00A83D32">
        <w:rPr>
          <w:rFonts w:ascii="Poppins" w:hAnsi="Poppins" w:cs="Poppins"/>
          <w:sz w:val="20"/>
          <w:szCs w:val="20"/>
        </w:rPr>
        <w:t xml:space="preserve"> (.XSL)</w:t>
      </w:r>
      <w:r w:rsidR="00B3293C">
        <w:rPr>
          <w:rFonts w:ascii="Poppins" w:hAnsi="Poppins" w:cs="Poppins"/>
          <w:sz w:val="20"/>
          <w:szCs w:val="20"/>
        </w:rPr>
        <w:t xml:space="preserve"> –</w:t>
      </w:r>
      <w:r w:rsidR="003F7BF5">
        <w:rPr>
          <w:rFonts w:ascii="Poppins" w:hAnsi="Poppins" w:cs="Poppins"/>
          <w:sz w:val="20"/>
          <w:szCs w:val="20"/>
        </w:rPr>
        <w:t xml:space="preserve"> track your annual marketing and promotion actions by channel i</w:t>
      </w:r>
      <w:r w:rsidR="00E93256">
        <w:rPr>
          <w:rFonts w:ascii="Poppins" w:hAnsi="Poppins" w:cs="Poppins"/>
          <w:sz w:val="20"/>
          <w:szCs w:val="20"/>
        </w:rPr>
        <w:t xml:space="preserve">n an annual </w:t>
      </w:r>
      <w:r w:rsidR="0075628F">
        <w:rPr>
          <w:rFonts w:ascii="Poppins" w:hAnsi="Poppins" w:cs="Poppins"/>
          <w:sz w:val="20"/>
          <w:szCs w:val="20"/>
        </w:rPr>
        <w:t>calendar format</w:t>
      </w:r>
      <w:r w:rsidR="00B3293C">
        <w:rPr>
          <w:rFonts w:ascii="Poppins" w:hAnsi="Poppins" w:cs="Poppins"/>
          <w:sz w:val="20"/>
          <w:szCs w:val="20"/>
        </w:rPr>
        <w:t xml:space="preserve">. </w:t>
      </w:r>
    </w:p>
    <w:sectPr w:rsidR="00D40299" w:rsidRPr="00146601" w:rsidSect="00EF05CD">
      <w:headerReference w:type="default" r:id="rId14"/>
      <w:headerReference w:type="first" r:id="rId15"/>
      <w:pgSz w:w="16838" w:h="11906" w:orient="landscape"/>
      <w:pgMar w:top="284" w:right="1103" w:bottom="56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7A113" w14:textId="77777777" w:rsidR="002F7F08" w:rsidRDefault="002F7F08" w:rsidP="007D41D4">
      <w:pPr>
        <w:spacing w:after="0" w:line="240" w:lineRule="auto"/>
      </w:pPr>
      <w:r>
        <w:separator/>
      </w:r>
    </w:p>
  </w:endnote>
  <w:endnote w:type="continuationSeparator" w:id="0">
    <w:p w14:paraId="13C26723" w14:textId="77777777" w:rsidR="002F7F08" w:rsidRDefault="002F7F08" w:rsidP="007D41D4">
      <w:pPr>
        <w:spacing w:after="0" w:line="240" w:lineRule="auto"/>
      </w:pPr>
      <w:r>
        <w:continuationSeparator/>
      </w:r>
    </w:p>
  </w:endnote>
  <w:endnote w:type="continuationNotice" w:id="1">
    <w:p w14:paraId="00EA67AC" w14:textId="77777777" w:rsidR="002F7F08" w:rsidRDefault="002F7F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2663" w14:textId="77777777" w:rsidR="002F7F08" w:rsidRDefault="002F7F08" w:rsidP="007D41D4">
      <w:pPr>
        <w:spacing w:after="0" w:line="240" w:lineRule="auto"/>
      </w:pPr>
      <w:bookmarkStart w:id="0" w:name="_Hlk170479061"/>
      <w:bookmarkEnd w:id="0"/>
      <w:r>
        <w:separator/>
      </w:r>
    </w:p>
  </w:footnote>
  <w:footnote w:type="continuationSeparator" w:id="0">
    <w:p w14:paraId="66D43571" w14:textId="77777777" w:rsidR="002F7F08" w:rsidRDefault="002F7F08" w:rsidP="007D41D4">
      <w:pPr>
        <w:spacing w:after="0" w:line="240" w:lineRule="auto"/>
      </w:pPr>
      <w:r>
        <w:continuationSeparator/>
      </w:r>
    </w:p>
  </w:footnote>
  <w:footnote w:type="continuationNotice" w:id="1">
    <w:p w14:paraId="548EB491" w14:textId="77777777" w:rsidR="002F7F08" w:rsidRDefault="002F7F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A8C8" w14:textId="24088DAA" w:rsidR="007D41D4" w:rsidRDefault="005F6D03" w:rsidP="00596CB8">
    <w:pPr>
      <w:pStyle w:val="Header"/>
      <w:tabs>
        <w:tab w:val="clear" w:pos="9026"/>
        <w:tab w:val="left" w:pos="5910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72F8015" wp14:editId="0D0AFA5D">
              <wp:simplePos x="0" y="0"/>
              <wp:positionH relativeFrom="page">
                <wp:align>left</wp:align>
              </wp:positionH>
              <wp:positionV relativeFrom="paragraph">
                <wp:posOffset>-476885</wp:posOffset>
              </wp:positionV>
              <wp:extent cx="558800" cy="108204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8800" cy="10820400"/>
                      </a:xfrm>
                      <a:prstGeom prst="rect">
                        <a:avLst/>
                      </a:prstGeom>
                      <a:solidFill>
                        <a:srgbClr val="EA6B3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4E466983" id="Rectangle 5" o:spid="_x0000_s1026" style="position:absolute;margin-left:0;margin-top:-37.55pt;width:44pt;height:852pt;z-index:-251658239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" fillcolor="#ea6b3e" stroked="f" strokeweight="1pt">
              <w10:wrap anchorx="page"/>
            </v:rect>
          </w:pict>
        </mc:Fallback>
      </mc:AlternateContent>
    </w:r>
    <w:r w:rsidR="00596CB8">
      <w:tab/>
    </w:r>
  </w:p>
  <w:p w14:paraId="151EC4C7" w14:textId="77777777" w:rsidR="007D41D4" w:rsidRDefault="007D41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5B73" w14:textId="4199FD6D" w:rsidR="00ED0716" w:rsidRDefault="00ED0716" w:rsidP="00987176">
    <w:pPr>
      <w:keepLines/>
      <w:spacing w:after="0" w:line="180" w:lineRule="auto"/>
      <w:rPr>
        <w:rStyle w:val="eop"/>
        <w:rFonts w:ascii="Poppins" w:hAnsi="Poppins" w:cs="Poppins"/>
        <w:b/>
        <w:bCs/>
        <w:color w:val="4D72B6"/>
        <w:sz w:val="40"/>
        <w:szCs w:val="40"/>
        <w:shd w:val="clear" w:color="auto" w:fill="FFFFFF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172B882F" wp14:editId="260592B3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1353600" cy="752400"/>
          <wp:effectExtent l="0" t="0" r="0" b="0"/>
          <wp:wrapSquare wrapText="bothSides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600" cy="7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621DF3" wp14:editId="2960B421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558800" cy="10820400"/>
              <wp:effectExtent l="0" t="0" r="0" b="0"/>
              <wp:wrapNone/>
              <wp:docPr id="833843421" name="Rectangle 8338434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8800" cy="10820400"/>
                      </a:xfrm>
                      <a:prstGeom prst="rect">
                        <a:avLst/>
                      </a:prstGeom>
                      <a:solidFill>
                        <a:srgbClr val="EA6B3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2EFD7F1A" id="Rectangle 833843421" o:spid="_x0000_s1026" style="position:absolute;margin-left:0;margin-top:-35.3pt;width:44pt;height:852pt;z-index:-251658240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" fillcolor="#ea6b3e" stroked="f" strokeweight="1pt">
              <w10:wrap anchorx="page"/>
            </v:rect>
          </w:pict>
        </mc:Fallback>
      </mc:AlternateContent>
    </w:r>
    <w:r w:rsidR="00366CC2">
      <w:rPr>
        <w:rStyle w:val="normaltextrun"/>
        <w:rFonts w:ascii="Poppins" w:hAnsi="Poppins" w:cs="Poppins"/>
        <w:b/>
        <w:bCs/>
        <w:color w:val="4D72B6"/>
        <w:sz w:val="40"/>
        <w:szCs w:val="40"/>
        <w:shd w:val="clear" w:color="auto" w:fill="FFFFFF"/>
      </w:rPr>
      <w:t xml:space="preserve">Basic </w:t>
    </w:r>
    <w:r>
      <w:rPr>
        <w:rStyle w:val="normaltextrun"/>
        <w:rFonts w:ascii="Poppins" w:hAnsi="Poppins" w:cs="Poppins"/>
        <w:b/>
        <w:bCs/>
        <w:color w:val="4D72B6"/>
        <w:sz w:val="40"/>
        <w:szCs w:val="40"/>
        <w:shd w:val="clear" w:color="auto" w:fill="FFFFFF"/>
      </w:rPr>
      <w:t xml:space="preserve">Marketing Plan </w:t>
    </w:r>
    <w:r>
      <w:rPr>
        <w:rStyle w:val="normaltextrun"/>
        <w:rFonts w:ascii="Poppins" w:hAnsi="Poppins" w:cs="Poppins"/>
        <w:b/>
        <w:bCs/>
        <w:color w:val="4D72B6"/>
        <w:sz w:val="40"/>
        <w:szCs w:val="40"/>
        <w:shd w:val="clear" w:color="auto" w:fill="FFFFFF"/>
      </w:rPr>
      <w:br/>
      <w:t>for New Tourism Experiences</w:t>
    </w:r>
    <w:r>
      <w:rPr>
        <w:rStyle w:val="eop"/>
        <w:rFonts w:ascii="Poppins" w:hAnsi="Poppins" w:cs="Poppins"/>
        <w:b/>
        <w:bCs/>
        <w:color w:val="4D72B6"/>
        <w:sz w:val="40"/>
        <w:szCs w:val="40"/>
        <w:shd w:val="clear" w:color="auto" w:fill="FFFFFF"/>
      </w:rPr>
      <w:t> </w:t>
    </w:r>
  </w:p>
  <w:p w14:paraId="481E43C8" w14:textId="6E235272" w:rsidR="00596CB8" w:rsidRDefault="00596CB8" w:rsidP="005F6D0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7AB5"/>
    <w:multiLevelType w:val="hybridMultilevel"/>
    <w:tmpl w:val="8BA48634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41B29"/>
    <w:multiLevelType w:val="hybridMultilevel"/>
    <w:tmpl w:val="DB8E92A0"/>
    <w:lvl w:ilvl="0" w:tplc="A308EB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505D2"/>
    <w:multiLevelType w:val="hybridMultilevel"/>
    <w:tmpl w:val="D5D866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A1845"/>
    <w:multiLevelType w:val="hybridMultilevel"/>
    <w:tmpl w:val="96BA0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366F0"/>
    <w:multiLevelType w:val="hybridMultilevel"/>
    <w:tmpl w:val="C9E029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F65CF"/>
    <w:multiLevelType w:val="hybridMultilevel"/>
    <w:tmpl w:val="2C366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74678"/>
    <w:multiLevelType w:val="hybridMultilevel"/>
    <w:tmpl w:val="696605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277E3"/>
    <w:multiLevelType w:val="hybridMultilevel"/>
    <w:tmpl w:val="0DD4FD5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F375A"/>
    <w:multiLevelType w:val="hybridMultilevel"/>
    <w:tmpl w:val="7D000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E56BD"/>
    <w:multiLevelType w:val="hybridMultilevel"/>
    <w:tmpl w:val="A9BE89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E14E0"/>
    <w:multiLevelType w:val="hybridMultilevel"/>
    <w:tmpl w:val="69648D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37C47"/>
    <w:multiLevelType w:val="hybridMultilevel"/>
    <w:tmpl w:val="10A2637E"/>
    <w:lvl w:ilvl="0" w:tplc="272076A8">
      <w:start w:val="90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26D55"/>
    <w:multiLevelType w:val="hybridMultilevel"/>
    <w:tmpl w:val="46C435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02F81"/>
    <w:multiLevelType w:val="hybridMultilevel"/>
    <w:tmpl w:val="4D4480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A0695"/>
    <w:multiLevelType w:val="hybridMultilevel"/>
    <w:tmpl w:val="597A00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C7D5F"/>
    <w:multiLevelType w:val="hybridMultilevel"/>
    <w:tmpl w:val="FBAA32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8219F"/>
    <w:multiLevelType w:val="hybridMultilevel"/>
    <w:tmpl w:val="9C10B8F6"/>
    <w:lvl w:ilvl="0" w:tplc="272076A8">
      <w:start w:val="90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B2A4751"/>
    <w:multiLevelType w:val="multilevel"/>
    <w:tmpl w:val="8740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FF3513"/>
    <w:multiLevelType w:val="multilevel"/>
    <w:tmpl w:val="B7CA4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1D2F9C"/>
    <w:multiLevelType w:val="hybridMultilevel"/>
    <w:tmpl w:val="5BF075A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16C3A"/>
    <w:multiLevelType w:val="hybridMultilevel"/>
    <w:tmpl w:val="FFCE29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4307E"/>
    <w:multiLevelType w:val="hybridMultilevel"/>
    <w:tmpl w:val="3AFA12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C480C"/>
    <w:multiLevelType w:val="hybridMultilevel"/>
    <w:tmpl w:val="783C32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71007D"/>
    <w:multiLevelType w:val="hybridMultilevel"/>
    <w:tmpl w:val="D67E3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2A699F"/>
    <w:multiLevelType w:val="hybridMultilevel"/>
    <w:tmpl w:val="8CE0D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DA09BC"/>
    <w:multiLevelType w:val="hybridMultilevel"/>
    <w:tmpl w:val="5A0AA2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B4DC7"/>
    <w:multiLevelType w:val="hybridMultilevel"/>
    <w:tmpl w:val="2E5CC6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39976">
    <w:abstractNumId w:val="18"/>
  </w:num>
  <w:num w:numId="2" w16cid:durableId="1054888158">
    <w:abstractNumId w:val="2"/>
  </w:num>
  <w:num w:numId="3" w16cid:durableId="1056394239">
    <w:abstractNumId w:val="8"/>
  </w:num>
  <w:num w:numId="4" w16cid:durableId="266160270">
    <w:abstractNumId w:val="5"/>
  </w:num>
  <w:num w:numId="5" w16cid:durableId="684139400">
    <w:abstractNumId w:val="19"/>
  </w:num>
  <w:num w:numId="6" w16cid:durableId="1594319329">
    <w:abstractNumId w:val="9"/>
  </w:num>
  <w:num w:numId="7" w16cid:durableId="117455289">
    <w:abstractNumId w:val="7"/>
  </w:num>
  <w:num w:numId="8" w16cid:durableId="993416659">
    <w:abstractNumId w:val="20"/>
  </w:num>
  <w:num w:numId="9" w16cid:durableId="1772892994">
    <w:abstractNumId w:val="4"/>
  </w:num>
  <w:num w:numId="10" w16cid:durableId="886186245">
    <w:abstractNumId w:val="25"/>
  </w:num>
  <w:num w:numId="11" w16cid:durableId="353925903">
    <w:abstractNumId w:val="13"/>
  </w:num>
  <w:num w:numId="12" w16cid:durableId="359867145">
    <w:abstractNumId w:val="14"/>
  </w:num>
  <w:num w:numId="13" w16cid:durableId="221143555">
    <w:abstractNumId w:val="23"/>
  </w:num>
  <w:num w:numId="14" w16cid:durableId="1765492796">
    <w:abstractNumId w:val="22"/>
  </w:num>
  <w:num w:numId="15" w16cid:durableId="783812612">
    <w:abstractNumId w:val="10"/>
  </w:num>
  <w:num w:numId="16" w16cid:durableId="1517234180">
    <w:abstractNumId w:val="1"/>
  </w:num>
  <w:num w:numId="17" w16cid:durableId="635527116">
    <w:abstractNumId w:val="24"/>
  </w:num>
  <w:num w:numId="18" w16cid:durableId="606885037">
    <w:abstractNumId w:val="15"/>
  </w:num>
  <w:num w:numId="19" w16cid:durableId="1417362426">
    <w:abstractNumId w:val="6"/>
  </w:num>
  <w:num w:numId="20" w16cid:durableId="1977173654">
    <w:abstractNumId w:val="3"/>
  </w:num>
  <w:num w:numId="21" w16cid:durableId="1061713974">
    <w:abstractNumId w:val="26"/>
  </w:num>
  <w:num w:numId="22" w16cid:durableId="4330801">
    <w:abstractNumId w:val="12"/>
  </w:num>
  <w:num w:numId="23" w16cid:durableId="520970639">
    <w:abstractNumId w:val="0"/>
  </w:num>
  <w:num w:numId="24" w16cid:durableId="209734008">
    <w:abstractNumId w:val="21"/>
  </w:num>
  <w:num w:numId="25" w16cid:durableId="1303540313">
    <w:abstractNumId w:val="16"/>
  </w:num>
  <w:num w:numId="26" w16cid:durableId="91706753">
    <w:abstractNumId w:val="17"/>
  </w:num>
  <w:num w:numId="27" w16cid:durableId="1036153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81"/>
    <w:rsid w:val="00003B04"/>
    <w:rsid w:val="00005F8E"/>
    <w:rsid w:val="0001543F"/>
    <w:rsid w:val="0002331C"/>
    <w:rsid w:val="00023D82"/>
    <w:rsid w:val="000242D6"/>
    <w:rsid w:val="000311FA"/>
    <w:rsid w:val="0004005B"/>
    <w:rsid w:val="00053DE7"/>
    <w:rsid w:val="00072170"/>
    <w:rsid w:val="00076110"/>
    <w:rsid w:val="00077ECE"/>
    <w:rsid w:val="00081D7E"/>
    <w:rsid w:val="00087BAE"/>
    <w:rsid w:val="000912D1"/>
    <w:rsid w:val="000914B6"/>
    <w:rsid w:val="00094726"/>
    <w:rsid w:val="0009696A"/>
    <w:rsid w:val="000A0504"/>
    <w:rsid w:val="000A2463"/>
    <w:rsid w:val="000A75A8"/>
    <w:rsid w:val="000B4024"/>
    <w:rsid w:val="000C3FBB"/>
    <w:rsid w:val="000C54D0"/>
    <w:rsid w:val="000D5652"/>
    <w:rsid w:val="000E3F90"/>
    <w:rsid w:val="000F3D1C"/>
    <w:rsid w:val="00102C7B"/>
    <w:rsid w:val="0010794A"/>
    <w:rsid w:val="00113DF1"/>
    <w:rsid w:val="001205E7"/>
    <w:rsid w:val="00135C66"/>
    <w:rsid w:val="00136064"/>
    <w:rsid w:val="00146601"/>
    <w:rsid w:val="001529D0"/>
    <w:rsid w:val="0015530A"/>
    <w:rsid w:val="00163926"/>
    <w:rsid w:val="00165721"/>
    <w:rsid w:val="00171EAC"/>
    <w:rsid w:val="0017412F"/>
    <w:rsid w:val="00181333"/>
    <w:rsid w:val="00191FD9"/>
    <w:rsid w:val="001935A7"/>
    <w:rsid w:val="00195492"/>
    <w:rsid w:val="00197FA7"/>
    <w:rsid w:val="001A7647"/>
    <w:rsid w:val="001B62E1"/>
    <w:rsid w:val="001C72BE"/>
    <w:rsid w:val="001D040E"/>
    <w:rsid w:val="001D37FD"/>
    <w:rsid w:val="001D5D1D"/>
    <w:rsid w:val="001D7428"/>
    <w:rsid w:val="001E0E86"/>
    <w:rsid w:val="001E3E21"/>
    <w:rsid w:val="001E3F5F"/>
    <w:rsid w:val="001E4818"/>
    <w:rsid w:val="001E7880"/>
    <w:rsid w:val="001F1CDF"/>
    <w:rsid w:val="001F21C8"/>
    <w:rsid w:val="001F39AB"/>
    <w:rsid w:val="001F4752"/>
    <w:rsid w:val="001F5EF4"/>
    <w:rsid w:val="002044E4"/>
    <w:rsid w:val="00224963"/>
    <w:rsid w:val="00231B0F"/>
    <w:rsid w:val="0024625B"/>
    <w:rsid w:val="00250960"/>
    <w:rsid w:val="00250BED"/>
    <w:rsid w:val="00252346"/>
    <w:rsid w:val="0027559C"/>
    <w:rsid w:val="00276482"/>
    <w:rsid w:val="00284436"/>
    <w:rsid w:val="00290128"/>
    <w:rsid w:val="00292801"/>
    <w:rsid w:val="00292C67"/>
    <w:rsid w:val="00293985"/>
    <w:rsid w:val="00295EAA"/>
    <w:rsid w:val="002A16E4"/>
    <w:rsid w:val="002A3528"/>
    <w:rsid w:val="002B0584"/>
    <w:rsid w:val="002B6F35"/>
    <w:rsid w:val="002C624F"/>
    <w:rsid w:val="002D3852"/>
    <w:rsid w:val="002D4ADC"/>
    <w:rsid w:val="002D75C5"/>
    <w:rsid w:val="002E14B9"/>
    <w:rsid w:val="002E5466"/>
    <w:rsid w:val="002F7F08"/>
    <w:rsid w:val="003046B6"/>
    <w:rsid w:val="0031796E"/>
    <w:rsid w:val="00317DBC"/>
    <w:rsid w:val="00317FF7"/>
    <w:rsid w:val="0033262C"/>
    <w:rsid w:val="00333B37"/>
    <w:rsid w:val="003352FE"/>
    <w:rsid w:val="00340C0E"/>
    <w:rsid w:val="00343881"/>
    <w:rsid w:val="00346DBC"/>
    <w:rsid w:val="00351386"/>
    <w:rsid w:val="00351DD2"/>
    <w:rsid w:val="00360FAB"/>
    <w:rsid w:val="00366CC2"/>
    <w:rsid w:val="003703F0"/>
    <w:rsid w:val="00373E32"/>
    <w:rsid w:val="003836A0"/>
    <w:rsid w:val="0038383A"/>
    <w:rsid w:val="003B5A42"/>
    <w:rsid w:val="003B7E76"/>
    <w:rsid w:val="003D4E9F"/>
    <w:rsid w:val="003D52D9"/>
    <w:rsid w:val="003F7BF5"/>
    <w:rsid w:val="0040269A"/>
    <w:rsid w:val="00405C8F"/>
    <w:rsid w:val="00414897"/>
    <w:rsid w:val="0041538C"/>
    <w:rsid w:val="00423118"/>
    <w:rsid w:val="00432217"/>
    <w:rsid w:val="00437BA5"/>
    <w:rsid w:val="004519DE"/>
    <w:rsid w:val="004647FF"/>
    <w:rsid w:val="004704E6"/>
    <w:rsid w:val="0047409E"/>
    <w:rsid w:val="004844CD"/>
    <w:rsid w:val="004966BD"/>
    <w:rsid w:val="004A0D4B"/>
    <w:rsid w:val="004B6337"/>
    <w:rsid w:val="004C0E29"/>
    <w:rsid w:val="004C62D5"/>
    <w:rsid w:val="004E17AB"/>
    <w:rsid w:val="004E3C84"/>
    <w:rsid w:val="004E5BC9"/>
    <w:rsid w:val="004E6E17"/>
    <w:rsid w:val="004F098D"/>
    <w:rsid w:val="004F0D52"/>
    <w:rsid w:val="004F4930"/>
    <w:rsid w:val="00506A21"/>
    <w:rsid w:val="00507CB8"/>
    <w:rsid w:val="00513F8F"/>
    <w:rsid w:val="00523A91"/>
    <w:rsid w:val="00526CF2"/>
    <w:rsid w:val="00527545"/>
    <w:rsid w:val="00533C0A"/>
    <w:rsid w:val="00542322"/>
    <w:rsid w:val="00582578"/>
    <w:rsid w:val="00594903"/>
    <w:rsid w:val="005949DA"/>
    <w:rsid w:val="00594FB8"/>
    <w:rsid w:val="00596CB8"/>
    <w:rsid w:val="005A0B8D"/>
    <w:rsid w:val="005A1F58"/>
    <w:rsid w:val="005C2559"/>
    <w:rsid w:val="005C3559"/>
    <w:rsid w:val="005C3926"/>
    <w:rsid w:val="005C4E57"/>
    <w:rsid w:val="005D001A"/>
    <w:rsid w:val="005D1AFC"/>
    <w:rsid w:val="005D21CD"/>
    <w:rsid w:val="005E6844"/>
    <w:rsid w:val="005F240B"/>
    <w:rsid w:val="005F6D03"/>
    <w:rsid w:val="006052AF"/>
    <w:rsid w:val="006071B9"/>
    <w:rsid w:val="00610D61"/>
    <w:rsid w:val="00616DEF"/>
    <w:rsid w:val="00620E54"/>
    <w:rsid w:val="006244ED"/>
    <w:rsid w:val="00633011"/>
    <w:rsid w:val="006537A9"/>
    <w:rsid w:val="00653A25"/>
    <w:rsid w:val="00654C88"/>
    <w:rsid w:val="0066440D"/>
    <w:rsid w:val="0067141F"/>
    <w:rsid w:val="0067369B"/>
    <w:rsid w:val="006748A7"/>
    <w:rsid w:val="00675586"/>
    <w:rsid w:val="006768B4"/>
    <w:rsid w:val="00676AE7"/>
    <w:rsid w:val="00677730"/>
    <w:rsid w:val="006831BD"/>
    <w:rsid w:val="006967F6"/>
    <w:rsid w:val="006A4665"/>
    <w:rsid w:val="006B2E1B"/>
    <w:rsid w:val="006D10E0"/>
    <w:rsid w:val="006E5924"/>
    <w:rsid w:val="006E7DA7"/>
    <w:rsid w:val="00704558"/>
    <w:rsid w:val="007232D5"/>
    <w:rsid w:val="00726E79"/>
    <w:rsid w:val="00730D71"/>
    <w:rsid w:val="0073766E"/>
    <w:rsid w:val="00740985"/>
    <w:rsid w:val="007503A4"/>
    <w:rsid w:val="00750CF7"/>
    <w:rsid w:val="00751695"/>
    <w:rsid w:val="007517DF"/>
    <w:rsid w:val="0075628F"/>
    <w:rsid w:val="00760FDF"/>
    <w:rsid w:val="00761E80"/>
    <w:rsid w:val="00782A1D"/>
    <w:rsid w:val="00787FB0"/>
    <w:rsid w:val="007904A6"/>
    <w:rsid w:val="00791741"/>
    <w:rsid w:val="007A32DB"/>
    <w:rsid w:val="007A6E29"/>
    <w:rsid w:val="007A7E29"/>
    <w:rsid w:val="007B2FDC"/>
    <w:rsid w:val="007B53E7"/>
    <w:rsid w:val="007B6BD2"/>
    <w:rsid w:val="007C42CF"/>
    <w:rsid w:val="007C5678"/>
    <w:rsid w:val="007C73F1"/>
    <w:rsid w:val="007D41D4"/>
    <w:rsid w:val="007E6753"/>
    <w:rsid w:val="007F1DBB"/>
    <w:rsid w:val="007F7D54"/>
    <w:rsid w:val="00804D8A"/>
    <w:rsid w:val="00812674"/>
    <w:rsid w:val="00834ADB"/>
    <w:rsid w:val="00836BD2"/>
    <w:rsid w:val="0085129B"/>
    <w:rsid w:val="00852865"/>
    <w:rsid w:val="0086272B"/>
    <w:rsid w:val="008714A9"/>
    <w:rsid w:val="0087168E"/>
    <w:rsid w:val="00872FBD"/>
    <w:rsid w:val="00874D30"/>
    <w:rsid w:val="00875114"/>
    <w:rsid w:val="008818C9"/>
    <w:rsid w:val="00884CE9"/>
    <w:rsid w:val="00886B83"/>
    <w:rsid w:val="008A3136"/>
    <w:rsid w:val="008A3D50"/>
    <w:rsid w:val="008B7883"/>
    <w:rsid w:val="008C0DDF"/>
    <w:rsid w:val="008C4C61"/>
    <w:rsid w:val="008C62E7"/>
    <w:rsid w:val="008D3EA4"/>
    <w:rsid w:val="008D4F62"/>
    <w:rsid w:val="008E5EF2"/>
    <w:rsid w:val="008F1B78"/>
    <w:rsid w:val="008F7EC7"/>
    <w:rsid w:val="00921990"/>
    <w:rsid w:val="00923A04"/>
    <w:rsid w:val="009352E2"/>
    <w:rsid w:val="00935F85"/>
    <w:rsid w:val="00942AD0"/>
    <w:rsid w:val="00943880"/>
    <w:rsid w:val="00944ABE"/>
    <w:rsid w:val="00952587"/>
    <w:rsid w:val="0095764E"/>
    <w:rsid w:val="00970F9B"/>
    <w:rsid w:val="0098167A"/>
    <w:rsid w:val="00987176"/>
    <w:rsid w:val="0099300D"/>
    <w:rsid w:val="009A434F"/>
    <w:rsid w:val="009A7D21"/>
    <w:rsid w:val="009B1BC1"/>
    <w:rsid w:val="009C0331"/>
    <w:rsid w:val="009C1DC0"/>
    <w:rsid w:val="009C5F2D"/>
    <w:rsid w:val="009C6B7D"/>
    <w:rsid w:val="009D09DB"/>
    <w:rsid w:val="009D39D2"/>
    <w:rsid w:val="009D725D"/>
    <w:rsid w:val="009E4E46"/>
    <w:rsid w:val="009E5906"/>
    <w:rsid w:val="009F2F22"/>
    <w:rsid w:val="009F31FB"/>
    <w:rsid w:val="009F3FA4"/>
    <w:rsid w:val="00A02F0B"/>
    <w:rsid w:val="00A047B2"/>
    <w:rsid w:val="00A35D56"/>
    <w:rsid w:val="00A376F3"/>
    <w:rsid w:val="00A5474D"/>
    <w:rsid w:val="00A55077"/>
    <w:rsid w:val="00A613CC"/>
    <w:rsid w:val="00A71BBA"/>
    <w:rsid w:val="00A83D32"/>
    <w:rsid w:val="00A84C9D"/>
    <w:rsid w:val="00A9271B"/>
    <w:rsid w:val="00A947C1"/>
    <w:rsid w:val="00A94FEE"/>
    <w:rsid w:val="00A95C7F"/>
    <w:rsid w:val="00A97F10"/>
    <w:rsid w:val="00AB06B3"/>
    <w:rsid w:val="00AB0935"/>
    <w:rsid w:val="00AC06C4"/>
    <w:rsid w:val="00AC0F16"/>
    <w:rsid w:val="00AC1326"/>
    <w:rsid w:val="00AC59EE"/>
    <w:rsid w:val="00AD0C79"/>
    <w:rsid w:val="00AD1CC5"/>
    <w:rsid w:val="00AE7AA6"/>
    <w:rsid w:val="00AF2809"/>
    <w:rsid w:val="00AF64E6"/>
    <w:rsid w:val="00B00EE2"/>
    <w:rsid w:val="00B07E3D"/>
    <w:rsid w:val="00B14EC2"/>
    <w:rsid w:val="00B23DBC"/>
    <w:rsid w:val="00B3293C"/>
    <w:rsid w:val="00B450F1"/>
    <w:rsid w:val="00B471C0"/>
    <w:rsid w:val="00B63130"/>
    <w:rsid w:val="00B83382"/>
    <w:rsid w:val="00B87C3B"/>
    <w:rsid w:val="00B90762"/>
    <w:rsid w:val="00B932DD"/>
    <w:rsid w:val="00B950DB"/>
    <w:rsid w:val="00B97E73"/>
    <w:rsid w:val="00BA3B8D"/>
    <w:rsid w:val="00BA48A2"/>
    <w:rsid w:val="00BB32D3"/>
    <w:rsid w:val="00BB6FF6"/>
    <w:rsid w:val="00BD43DE"/>
    <w:rsid w:val="00BD4AD2"/>
    <w:rsid w:val="00BD74EC"/>
    <w:rsid w:val="00BE7BDC"/>
    <w:rsid w:val="00BF0356"/>
    <w:rsid w:val="00BF47AA"/>
    <w:rsid w:val="00BF525B"/>
    <w:rsid w:val="00BF5803"/>
    <w:rsid w:val="00C02410"/>
    <w:rsid w:val="00C04582"/>
    <w:rsid w:val="00C04A48"/>
    <w:rsid w:val="00C079F5"/>
    <w:rsid w:val="00C10244"/>
    <w:rsid w:val="00C11B33"/>
    <w:rsid w:val="00C15CC0"/>
    <w:rsid w:val="00C1714E"/>
    <w:rsid w:val="00C26354"/>
    <w:rsid w:val="00C35A13"/>
    <w:rsid w:val="00C35F56"/>
    <w:rsid w:val="00C41E40"/>
    <w:rsid w:val="00C422F6"/>
    <w:rsid w:val="00C42992"/>
    <w:rsid w:val="00C57EF2"/>
    <w:rsid w:val="00C601F8"/>
    <w:rsid w:val="00C60F00"/>
    <w:rsid w:val="00C762CD"/>
    <w:rsid w:val="00C8281E"/>
    <w:rsid w:val="00C840DE"/>
    <w:rsid w:val="00C86961"/>
    <w:rsid w:val="00C95BF3"/>
    <w:rsid w:val="00CC0354"/>
    <w:rsid w:val="00CC1BA1"/>
    <w:rsid w:val="00CE2609"/>
    <w:rsid w:val="00CE270C"/>
    <w:rsid w:val="00CE3B7C"/>
    <w:rsid w:val="00CF190B"/>
    <w:rsid w:val="00D1344C"/>
    <w:rsid w:val="00D15818"/>
    <w:rsid w:val="00D230AD"/>
    <w:rsid w:val="00D2588D"/>
    <w:rsid w:val="00D27A2A"/>
    <w:rsid w:val="00D32D84"/>
    <w:rsid w:val="00D337CC"/>
    <w:rsid w:val="00D37E4B"/>
    <w:rsid w:val="00D40299"/>
    <w:rsid w:val="00D422CF"/>
    <w:rsid w:val="00D434E9"/>
    <w:rsid w:val="00D436E0"/>
    <w:rsid w:val="00D47421"/>
    <w:rsid w:val="00D50415"/>
    <w:rsid w:val="00D5171C"/>
    <w:rsid w:val="00D53603"/>
    <w:rsid w:val="00D54A04"/>
    <w:rsid w:val="00D56779"/>
    <w:rsid w:val="00D568F2"/>
    <w:rsid w:val="00D572F9"/>
    <w:rsid w:val="00D60589"/>
    <w:rsid w:val="00D625E4"/>
    <w:rsid w:val="00D62B72"/>
    <w:rsid w:val="00D636A7"/>
    <w:rsid w:val="00D73D1A"/>
    <w:rsid w:val="00D74F14"/>
    <w:rsid w:val="00D80CC2"/>
    <w:rsid w:val="00D928DF"/>
    <w:rsid w:val="00DA3F01"/>
    <w:rsid w:val="00DA533F"/>
    <w:rsid w:val="00DD0E1A"/>
    <w:rsid w:val="00DD7157"/>
    <w:rsid w:val="00DE1CFB"/>
    <w:rsid w:val="00DE703F"/>
    <w:rsid w:val="00DF33C3"/>
    <w:rsid w:val="00DF4E54"/>
    <w:rsid w:val="00DF6F03"/>
    <w:rsid w:val="00E031CE"/>
    <w:rsid w:val="00E10AAE"/>
    <w:rsid w:val="00E2724E"/>
    <w:rsid w:val="00E2746E"/>
    <w:rsid w:val="00E34055"/>
    <w:rsid w:val="00E35CCD"/>
    <w:rsid w:val="00E378C1"/>
    <w:rsid w:val="00E478D3"/>
    <w:rsid w:val="00E5051D"/>
    <w:rsid w:val="00E50ACC"/>
    <w:rsid w:val="00E53154"/>
    <w:rsid w:val="00E57F50"/>
    <w:rsid w:val="00E71E2F"/>
    <w:rsid w:val="00E736D7"/>
    <w:rsid w:val="00E86B8E"/>
    <w:rsid w:val="00E9251F"/>
    <w:rsid w:val="00E93256"/>
    <w:rsid w:val="00EA4008"/>
    <w:rsid w:val="00EB65A4"/>
    <w:rsid w:val="00ED0716"/>
    <w:rsid w:val="00ED6B58"/>
    <w:rsid w:val="00EF05CD"/>
    <w:rsid w:val="00EF3364"/>
    <w:rsid w:val="00EF7E20"/>
    <w:rsid w:val="00F01680"/>
    <w:rsid w:val="00F146E5"/>
    <w:rsid w:val="00F20680"/>
    <w:rsid w:val="00F214C9"/>
    <w:rsid w:val="00F227E8"/>
    <w:rsid w:val="00F26C5A"/>
    <w:rsid w:val="00F3448D"/>
    <w:rsid w:val="00F345D7"/>
    <w:rsid w:val="00F34991"/>
    <w:rsid w:val="00F43C88"/>
    <w:rsid w:val="00F46EEE"/>
    <w:rsid w:val="00F50557"/>
    <w:rsid w:val="00F5083C"/>
    <w:rsid w:val="00F52176"/>
    <w:rsid w:val="00F6329D"/>
    <w:rsid w:val="00F66050"/>
    <w:rsid w:val="00F7613D"/>
    <w:rsid w:val="00F917FF"/>
    <w:rsid w:val="00F92007"/>
    <w:rsid w:val="00FC1014"/>
    <w:rsid w:val="00FD065B"/>
    <w:rsid w:val="00FF0793"/>
    <w:rsid w:val="00FF20F2"/>
    <w:rsid w:val="00FF3426"/>
    <w:rsid w:val="00FF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24B3F"/>
  <w15:chartTrackingRefBased/>
  <w15:docId w15:val="{27F5981B-BC9A-44BC-9762-296D018C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3881"/>
    <w:rPr>
      <w:color w:val="0000FF"/>
      <w:u w:val="single"/>
    </w:rPr>
  </w:style>
  <w:style w:type="table" w:styleId="TableGrid">
    <w:name w:val="Table Grid"/>
    <w:basedOn w:val="TableNormal"/>
    <w:uiPriority w:val="39"/>
    <w:rsid w:val="00D57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72F9"/>
    <w:pPr>
      <w:ind w:left="720"/>
      <w:contextualSpacing/>
    </w:pPr>
  </w:style>
  <w:style w:type="paragraph" w:styleId="Revision">
    <w:name w:val="Revision"/>
    <w:hidden/>
    <w:uiPriority w:val="99"/>
    <w:semiHidden/>
    <w:rsid w:val="00D74F1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3301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52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852865"/>
  </w:style>
  <w:style w:type="character" w:customStyle="1" w:styleId="eop">
    <w:name w:val="eop"/>
    <w:basedOn w:val="DefaultParagraphFont"/>
    <w:rsid w:val="00852865"/>
  </w:style>
  <w:style w:type="character" w:styleId="CommentReference">
    <w:name w:val="annotation reference"/>
    <w:basedOn w:val="DefaultParagraphFont"/>
    <w:uiPriority w:val="99"/>
    <w:semiHidden/>
    <w:unhideWhenUsed/>
    <w:rsid w:val="00DD71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71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71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1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15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D4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1D4"/>
  </w:style>
  <w:style w:type="paragraph" w:styleId="Footer">
    <w:name w:val="footer"/>
    <w:basedOn w:val="Normal"/>
    <w:link w:val="FooterChar"/>
    <w:uiPriority w:val="99"/>
    <w:unhideWhenUsed/>
    <w:rsid w:val="007D4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cc.gov.au/business/advertising-and-promotion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usiness.gov.au/marketing/advertise-your-busines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ourismmidwestvic.com.au/wp-content/uploads/2023/09/ATDW-tips-and-tricks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9F7C2D548E204CBEC6F210475F5989" ma:contentTypeVersion="19" ma:contentTypeDescription="Create a new document." ma:contentTypeScope="" ma:versionID="0afb977973c53cc3e8e3121353e8127d">
  <xsd:schema xmlns:xsd="http://www.w3.org/2001/XMLSchema" xmlns:xs="http://www.w3.org/2001/XMLSchema" xmlns:p="http://schemas.microsoft.com/office/2006/metadata/properties" xmlns:ns2="b77de5c9-8e2d-44f6-924a-ac3c62bd90f7" xmlns:ns3="f76a3a69-d32c-4f63-abb4-03a0e7ae4aa1" targetNamespace="http://schemas.microsoft.com/office/2006/metadata/properties" ma:root="true" ma:fieldsID="311ebed59cefac6b0a7b41b231d3e8af" ns2:_="" ns3:_="">
    <xsd:import namespace="b77de5c9-8e2d-44f6-924a-ac3c62bd90f7"/>
    <xsd:import namespace="f76a3a69-d32c-4f63-abb4-03a0e7ae4a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de5c9-8e2d-44f6-924a-ac3c62bd9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139d71-5baa-443f-8154-bf23b6220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a3a69-d32c-4f63-abb4-03a0e7ae4a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39a260-c3a3-40df-9b64-c1399fe23206}" ma:internalName="TaxCatchAll" ma:showField="CatchAllData" ma:web="f76a3a69-d32c-4f63-abb4-03a0e7ae4a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6a3a69-d32c-4f63-abb4-03a0e7ae4aa1" xsi:nil="true"/>
    <lcf76f155ced4ddcb4097134ff3c332f xmlns="b77de5c9-8e2d-44f6-924a-ac3c62bd90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759EA8-7E0F-4D40-964B-68562B08A7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6E53B1-4973-4711-8949-5F3EEC3C70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DC1FF9-7B01-4568-85D3-4CC5EABF8D08}"/>
</file>

<file path=customXml/itemProps4.xml><?xml version="1.0" encoding="utf-8"?>
<ds:datastoreItem xmlns:ds="http://schemas.openxmlformats.org/officeDocument/2006/customXml" ds:itemID="{D6223AF2-8E43-4400-8B09-85D7656A86C9}">
  <ds:schemaRefs>
    <ds:schemaRef ds:uri="http://schemas.microsoft.com/office/2006/metadata/properties"/>
    <ds:schemaRef ds:uri="http://schemas.microsoft.com/office/infopath/2007/PartnerControls"/>
    <ds:schemaRef ds:uri="f76a3a69-d32c-4f63-abb4-03a0e7ae4aa1"/>
    <ds:schemaRef ds:uri="0cdc10a5-1966-44cb-976a-0aa8eb3beb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1160</Words>
  <Characters>6877</Characters>
  <Application>Microsoft Office Word</Application>
  <DocSecurity>4</DocSecurity>
  <Lines>312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Cochrane</dc:creator>
  <cp:keywords/>
  <dc:description/>
  <cp:lastModifiedBy>Holly Cochrane</cp:lastModifiedBy>
  <cp:revision>4</cp:revision>
  <dcterms:created xsi:type="dcterms:W3CDTF">2024-07-02T17:36:00Z</dcterms:created>
  <dcterms:modified xsi:type="dcterms:W3CDTF">2026-03-18T23:01:00Z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0x010100F29F7C2D548E204CBEC6F210475F5989</vt:lpwstr>
  </property>
  <property fmtid="{D5CDD505-2E9C-101B-9397-08002B2CF9AE}" pid="3" name="MediaServiceImageTags">
    <vt:lpwstr/>
  </property>
</Properties>
</file>